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5CB22" w14:textId="77777777" w:rsidR="00EE60C2" w:rsidRDefault="00EE60C2" w:rsidP="00EC209E">
      <w:pPr>
        <w:autoSpaceDE w:val="0"/>
        <w:autoSpaceDN w:val="0"/>
        <w:adjustRightInd w:val="0"/>
        <w:spacing w:after="0" w:line="0" w:lineRule="atLeast"/>
        <w:ind w:left="280"/>
        <w:jc w:val="center"/>
        <w:rPr>
          <w:rFonts w:ascii="Arial" w:eastAsia="Times New Roman" w:hAnsi="Arial" w:cs="Times New Roman"/>
          <w:b/>
          <w:color w:val="000000"/>
          <w:sz w:val="24"/>
          <w:szCs w:val="24"/>
          <w:u w:val="single"/>
        </w:rPr>
      </w:pPr>
      <w:r>
        <w:rPr>
          <w:rFonts w:cstheme="minorHAnsi"/>
          <w:b/>
          <w:noProof/>
          <w:sz w:val="20"/>
          <w:szCs w:val="20"/>
          <w:lang w:eastAsia="fr-CA"/>
        </w:rPr>
        <w:drawing>
          <wp:anchor distT="0" distB="0" distL="114300" distR="114300" simplePos="0" relativeHeight="251658240" behindDoc="0" locked="0" layoutInCell="1" allowOverlap="1" wp14:anchorId="2117634A" wp14:editId="18F25E53">
            <wp:simplePos x="0" y="0"/>
            <wp:positionH relativeFrom="margin">
              <wp:align>left</wp:align>
            </wp:positionH>
            <wp:positionV relativeFrom="paragraph">
              <wp:posOffset>0</wp:posOffset>
            </wp:positionV>
            <wp:extent cx="1095375" cy="809625"/>
            <wp:effectExtent l="0" t="0" r="9525" b="9525"/>
            <wp:wrapThrough wrapText="bothSides">
              <wp:wrapPolygon edited="0">
                <wp:start x="0" y="0"/>
                <wp:lineTo x="0" y="21346"/>
                <wp:lineTo x="21412" y="21346"/>
                <wp:lineTo x="21412"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537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83DDF">
        <w:rPr>
          <w:rFonts w:ascii="Arial" w:eastAsia="Times New Roman" w:hAnsi="Arial" w:cs="Times New Roman"/>
          <w:b/>
          <w:color w:val="000000"/>
          <w:sz w:val="24"/>
          <w:szCs w:val="24"/>
          <w:u w:val="single"/>
        </w:rPr>
        <w:t xml:space="preserve"> </w:t>
      </w:r>
    </w:p>
    <w:p w14:paraId="3F9D969A" w14:textId="77777777" w:rsidR="00EE60C2" w:rsidRDefault="00EE60C2" w:rsidP="00EC209E">
      <w:pPr>
        <w:autoSpaceDE w:val="0"/>
        <w:autoSpaceDN w:val="0"/>
        <w:adjustRightInd w:val="0"/>
        <w:spacing w:after="0" w:line="0" w:lineRule="atLeast"/>
        <w:ind w:left="280"/>
        <w:jc w:val="center"/>
        <w:rPr>
          <w:rFonts w:ascii="Arial" w:eastAsia="Times New Roman" w:hAnsi="Arial" w:cs="Times New Roman"/>
          <w:b/>
          <w:color w:val="000000"/>
          <w:sz w:val="24"/>
          <w:szCs w:val="24"/>
          <w:u w:val="single"/>
        </w:rPr>
      </w:pPr>
    </w:p>
    <w:p w14:paraId="016BA95C" w14:textId="77777777" w:rsidR="00EE60C2" w:rsidRDefault="00EE60C2" w:rsidP="00EC209E">
      <w:pPr>
        <w:autoSpaceDE w:val="0"/>
        <w:autoSpaceDN w:val="0"/>
        <w:adjustRightInd w:val="0"/>
        <w:spacing w:after="0" w:line="0" w:lineRule="atLeast"/>
        <w:ind w:left="280"/>
        <w:jc w:val="center"/>
        <w:rPr>
          <w:rFonts w:ascii="Arial" w:eastAsia="Times New Roman" w:hAnsi="Arial" w:cs="Times New Roman"/>
          <w:b/>
          <w:color w:val="000000"/>
          <w:sz w:val="24"/>
          <w:szCs w:val="24"/>
          <w:u w:val="single"/>
        </w:rPr>
      </w:pPr>
    </w:p>
    <w:p w14:paraId="10EDB877" w14:textId="77777777" w:rsidR="00EE60C2" w:rsidRDefault="00EE60C2" w:rsidP="00EC209E">
      <w:pPr>
        <w:autoSpaceDE w:val="0"/>
        <w:autoSpaceDN w:val="0"/>
        <w:adjustRightInd w:val="0"/>
        <w:spacing w:after="0" w:line="0" w:lineRule="atLeast"/>
        <w:ind w:left="280"/>
        <w:jc w:val="center"/>
        <w:rPr>
          <w:rFonts w:ascii="Arial" w:eastAsia="Times New Roman" w:hAnsi="Arial" w:cs="Times New Roman"/>
          <w:b/>
          <w:color w:val="000000"/>
          <w:sz w:val="24"/>
          <w:szCs w:val="24"/>
          <w:u w:val="single"/>
        </w:rPr>
      </w:pPr>
    </w:p>
    <w:p w14:paraId="61B15F9F" w14:textId="77777777" w:rsidR="00B76E8C" w:rsidRDefault="00B76E8C" w:rsidP="00EC209E">
      <w:pPr>
        <w:autoSpaceDE w:val="0"/>
        <w:autoSpaceDN w:val="0"/>
        <w:adjustRightInd w:val="0"/>
        <w:spacing w:after="0" w:line="0" w:lineRule="atLeast"/>
        <w:ind w:left="280"/>
        <w:jc w:val="center"/>
        <w:rPr>
          <w:rFonts w:ascii="Arial" w:eastAsia="Times New Roman" w:hAnsi="Arial" w:cs="Times New Roman"/>
          <w:b/>
          <w:color w:val="000000"/>
          <w:sz w:val="24"/>
          <w:szCs w:val="24"/>
          <w:u w:val="single"/>
        </w:rPr>
      </w:pPr>
    </w:p>
    <w:p w14:paraId="618F3E7A" w14:textId="77777777" w:rsidR="00F46244" w:rsidRDefault="00F46244" w:rsidP="00EC209E">
      <w:pPr>
        <w:autoSpaceDE w:val="0"/>
        <w:autoSpaceDN w:val="0"/>
        <w:adjustRightInd w:val="0"/>
        <w:spacing w:after="0" w:line="0" w:lineRule="atLeast"/>
        <w:ind w:left="280"/>
        <w:jc w:val="center"/>
        <w:rPr>
          <w:rFonts w:ascii="Arial" w:eastAsia="Times New Roman" w:hAnsi="Arial" w:cs="Times New Roman"/>
          <w:b/>
          <w:color w:val="000000"/>
          <w:sz w:val="24"/>
          <w:szCs w:val="24"/>
          <w:u w:val="single"/>
        </w:rPr>
      </w:pPr>
    </w:p>
    <w:p w14:paraId="671A102B" w14:textId="6AB2DEE0" w:rsidR="00611E23" w:rsidRDefault="00AB5576" w:rsidP="006B589A">
      <w:pPr>
        <w:shd w:val="clear" w:color="auto" w:fill="C5E0B3" w:themeFill="accent6" w:themeFillTint="66"/>
        <w:autoSpaceDE w:val="0"/>
        <w:autoSpaceDN w:val="0"/>
        <w:adjustRightInd w:val="0"/>
        <w:spacing w:after="0" w:line="0" w:lineRule="atLeast"/>
        <w:ind w:left="280"/>
        <w:jc w:val="center"/>
        <w:rPr>
          <w:rFonts w:ascii="Arial" w:eastAsia="Times New Roman" w:hAnsi="Arial" w:cs="Times New Roman"/>
          <w:b/>
          <w:color w:val="000000"/>
          <w:sz w:val="24"/>
          <w:szCs w:val="24"/>
          <w:u w:val="single"/>
        </w:rPr>
      </w:pPr>
      <w:r>
        <w:rPr>
          <w:rFonts w:ascii="Arial" w:eastAsia="Times New Roman" w:hAnsi="Arial" w:cs="Times New Roman"/>
          <w:b/>
          <w:color w:val="000000"/>
          <w:sz w:val="24"/>
          <w:szCs w:val="24"/>
          <w:u w:val="single"/>
        </w:rPr>
        <w:t xml:space="preserve">RÈGLEMENT NUMÉRO </w:t>
      </w:r>
      <w:r w:rsidR="005A13EA">
        <w:rPr>
          <w:rFonts w:ascii="Arial" w:eastAsia="Times New Roman" w:hAnsi="Arial" w:cs="Times New Roman"/>
          <w:b/>
          <w:color w:val="000000"/>
          <w:sz w:val="24"/>
          <w:szCs w:val="24"/>
          <w:u w:val="single"/>
        </w:rPr>
        <w:t>2025-</w:t>
      </w:r>
      <w:r w:rsidR="00AB1C23">
        <w:rPr>
          <w:rFonts w:ascii="Arial" w:eastAsia="Times New Roman" w:hAnsi="Arial" w:cs="Times New Roman"/>
          <w:b/>
          <w:color w:val="000000"/>
          <w:sz w:val="24"/>
          <w:szCs w:val="24"/>
          <w:u w:val="single"/>
        </w:rPr>
        <w:t>02</w:t>
      </w:r>
      <w:r w:rsidR="00611E23">
        <w:rPr>
          <w:rFonts w:ascii="Arial" w:eastAsia="Times New Roman" w:hAnsi="Arial" w:cs="Times New Roman"/>
          <w:b/>
          <w:color w:val="000000"/>
          <w:sz w:val="24"/>
          <w:szCs w:val="24"/>
          <w:u w:val="single"/>
        </w:rPr>
        <w:t xml:space="preserve"> </w:t>
      </w:r>
      <w:r w:rsidR="00D61152">
        <w:rPr>
          <w:rFonts w:ascii="Arial" w:eastAsia="Times New Roman" w:hAnsi="Arial" w:cs="Times New Roman"/>
          <w:b/>
          <w:color w:val="000000"/>
          <w:sz w:val="24"/>
          <w:szCs w:val="24"/>
          <w:u w:val="single"/>
        </w:rPr>
        <w:t>REMPLAÇANT</w:t>
      </w:r>
      <w:r>
        <w:rPr>
          <w:rFonts w:ascii="Arial" w:eastAsia="Times New Roman" w:hAnsi="Arial" w:cs="Times New Roman"/>
          <w:b/>
          <w:color w:val="000000"/>
          <w:sz w:val="24"/>
          <w:szCs w:val="24"/>
          <w:u w:val="single"/>
        </w:rPr>
        <w:t xml:space="preserve"> </w:t>
      </w:r>
    </w:p>
    <w:p w14:paraId="6D37805F" w14:textId="0BE70A8F" w:rsidR="00EC209E" w:rsidRDefault="00AB5576" w:rsidP="006B589A">
      <w:pPr>
        <w:shd w:val="clear" w:color="auto" w:fill="C5E0B3" w:themeFill="accent6" w:themeFillTint="66"/>
        <w:autoSpaceDE w:val="0"/>
        <w:autoSpaceDN w:val="0"/>
        <w:adjustRightInd w:val="0"/>
        <w:spacing w:after="0" w:line="0" w:lineRule="atLeast"/>
        <w:ind w:left="280"/>
        <w:jc w:val="center"/>
        <w:rPr>
          <w:rFonts w:ascii="Arial" w:eastAsia="Times New Roman" w:hAnsi="Arial" w:cs="Times New Roman"/>
          <w:b/>
          <w:color w:val="000000"/>
          <w:sz w:val="24"/>
          <w:szCs w:val="24"/>
          <w:u w:val="single"/>
        </w:rPr>
      </w:pPr>
      <w:r>
        <w:rPr>
          <w:rFonts w:ascii="Arial" w:eastAsia="Times New Roman" w:hAnsi="Arial" w:cs="Times New Roman"/>
          <w:b/>
          <w:color w:val="000000"/>
          <w:sz w:val="24"/>
          <w:szCs w:val="24"/>
          <w:u w:val="single"/>
        </w:rPr>
        <w:t xml:space="preserve">LE </w:t>
      </w:r>
      <w:r w:rsidRPr="003C799D">
        <w:rPr>
          <w:rFonts w:ascii="Arial" w:eastAsia="Times New Roman" w:hAnsi="Arial" w:cs="Times New Roman"/>
          <w:b/>
          <w:color w:val="000000"/>
          <w:sz w:val="24"/>
          <w:szCs w:val="24"/>
          <w:u w:val="single"/>
        </w:rPr>
        <w:t>RÈGLEMENT</w:t>
      </w:r>
      <w:r w:rsidR="00EC209E" w:rsidRPr="003C799D">
        <w:rPr>
          <w:rFonts w:ascii="Arial" w:eastAsia="Times New Roman" w:hAnsi="Arial" w:cs="Times New Roman"/>
          <w:b/>
          <w:color w:val="000000"/>
          <w:sz w:val="24"/>
          <w:szCs w:val="24"/>
          <w:u w:val="single"/>
        </w:rPr>
        <w:t xml:space="preserve"> 20</w:t>
      </w:r>
      <w:r w:rsidR="005A13EA">
        <w:rPr>
          <w:rFonts w:ascii="Arial" w:eastAsia="Times New Roman" w:hAnsi="Arial" w:cs="Times New Roman"/>
          <w:b/>
          <w:color w:val="000000"/>
          <w:sz w:val="24"/>
          <w:szCs w:val="24"/>
          <w:u w:val="single"/>
        </w:rPr>
        <w:t>24</w:t>
      </w:r>
      <w:r w:rsidR="00ED5748">
        <w:rPr>
          <w:rFonts w:ascii="Arial" w:eastAsia="Times New Roman" w:hAnsi="Arial" w:cs="Times New Roman"/>
          <w:b/>
          <w:color w:val="000000"/>
          <w:sz w:val="24"/>
          <w:szCs w:val="24"/>
          <w:u w:val="single"/>
        </w:rPr>
        <w:t>-0</w:t>
      </w:r>
      <w:r w:rsidR="005A13EA">
        <w:rPr>
          <w:rFonts w:ascii="Arial" w:eastAsia="Times New Roman" w:hAnsi="Arial" w:cs="Times New Roman"/>
          <w:b/>
          <w:color w:val="000000"/>
          <w:sz w:val="24"/>
          <w:szCs w:val="24"/>
          <w:u w:val="single"/>
        </w:rPr>
        <w:t>3</w:t>
      </w:r>
      <w:r w:rsidR="00AB1C23">
        <w:rPr>
          <w:rFonts w:ascii="Arial" w:eastAsia="Times New Roman" w:hAnsi="Arial" w:cs="Times New Roman"/>
          <w:b/>
          <w:color w:val="000000"/>
          <w:sz w:val="24"/>
          <w:szCs w:val="24"/>
          <w:u w:val="single"/>
        </w:rPr>
        <w:t xml:space="preserve"> SUR LES ESPÈCES AQUATIQUES ENVAHISSANTES</w:t>
      </w:r>
    </w:p>
    <w:p w14:paraId="56C875FB" w14:textId="77777777" w:rsidR="00033C40" w:rsidRDefault="00033C40" w:rsidP="00030DC8">
      <w:pPr>
        <w:spacing w:after="0" w:line="240" w:lineRule="auto"/>
        <w:ind w:left="252"/>
        <w:rPr>
          <w:rFonts w:ascii="Arial" w:eastAsia="Calibri" w:hAnsi="Arial" w:cs="Arial"/>
          <w:sz w:val="20"/>
          <w:szCs w:val="20"/>
        </w:rPr>
      </w:pPr>
    </w:p>
    <w:p w14:paraId="5CC1EC51" w14:textId="77777777" w:rsidR="00BD08D7" w:rsidRDefault="00BD08D7" w:rsidP="00030DC8">
      <w:pPr>
        <w:autoSpaceDE w:val="0"/>
        <w:autoSpaceDN w:val="0"/>
        <w:adjustRightInd w:val="0"/>
        <w:spacing w:after="0" w:line="0" w:lineRule="atLeast"/>
        <w:ind w:left="280"/>
        <w:jc w:val="both"/>
        <w:rPr>
          <w:rFonts w:ascii="Arial" w:eastAsia="Times New Roman" w:hAnsi="Arial" w:cs="Times New Roman"/>
          <w:b/>
          <w:color w:val="000000"/>
          <w:sz w:val="24"/>
          <w:szCs w:val="24"/>
        </w:rPr>
      </w:pPr>
    </w:p>
    <w:p w14:paraId="3B963E9E" w14:textId="77777777" w:rsidR="00BD08D7" w:rsidRDefault="00BD08D7" w:rsidP="00030DC8">
      <w:pPr>
        <w:autoSpaceDE w:val="0"/>
        <w:autoSpaceDN w:val="0"/>
        <w:adjustRightInd w:val="0"/>
        <w:spacing w:after="0" w:line="0" w:lineRule="atLeast"/>
        <w:ind w:left="280"/>
        <w:jc w:val="both"/>
        <w:rPr>
          <w:rFonts w:ascii="Arial" w:eastAsia="Times New Roman" w:hAnsi="Arial" w:cs="Times New Roman"/>
          <w:b/>
          <w:color w:val="000000"/>
          <w:sz w:val="24"/>
          <w:szCs w:val="24"/>
        </w:rPr>
      </w:pPr>
    </w:p>
    <w:p w14:paraId="24CFE469" w14:textId="1693B512"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030DC8">
        <w:rPr>
          <w:rFonts w:ascii="Arial" w:eastAsia="Times New Roman" w:hAnsi="Arial" w:cs="Times New Roman"/>
          <w:b/>
          <w:color w:val="000000"/>
          <w:sz w:val="24"/>
          <w:szCs w:val="24"/>
        </w:rPr>
        <w:t xml:space="preserve">CONSIDÉRANT </w:t>
      </w:r>
    </w:p>
    <w:p w14:paraId="567A5959"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501E27B7" w14:textId="77777777" w:rsidR="005A13EA" w:rsidRPr="005A13EA" w:rsidRDefault="005A13EA" w:rsidP="005A13EA">
      <w:pPr>
        <w:numPr>
          <w:ilvl w:val="0"/>
          <w:numId w:val="6"/>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Que le conseil municipal de Saint-Mathieu-de-Rioux désire s'assurer du maintien de la qualité des écosystèmes et des cours d'eau situés sur son territoire;</w:t>
      </w:r>
    </w:p>
    <w:p w14:paraId="2FE684CD" w14:textId="41CD2AB0" w:rsidR="005A13EA" w:rsidRPr="005A13EA" w:rsidRDefault="005A13EA" w:rsidP="005A13EA">
      <w:pPr>
        <w:numPr>
          <w:ilvl w:val="0"/>
          <w:numId w:val="6"/>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Que les espèces aquatiques envahissantes sont des espèces non indigènes qui montrent des tendances à se disséminer de </w:t>
      </w:r>
      <w:r w:rsidR="006A36D3">
        <w:rPr>
          <w:rFonts w:ascii="Arial" w:eastAsia="Times New Roman" w:hAnsi="Arial" w:cs="Times New Roman"/>
          <w:color w:val="000000"/>
          <w:sz w:val="24"/>
          <w:szCs w:val="24"/>
        </w:rPr>
        <w:t>manière</w:t>
      </w:r>
      <w:r w:rsidRPr="005A13EA">
        <w:rPr>
          <w:rFonts w:ascii="Arial" w:eastAsia="Times New Roman" w:hAnsi="Arial" w:cs="Times New Roman"/>
          <w:color w:val="000000"/>
          <w:sz w:val="24"/>
          <w:szCs w:val="24"/>
        </w:rPr>
        <w:t xml:space="preserve"> agressive, supplantant ainsi les espèces indigènes;</w:t>
      </w:r>
    </w:p>
    <w:p w14:paraId="398186D6" w14:textId="77777777" w:rsidR="005A13EA" w:rsidRPr="005A13EA" w:rsidRDefault="005A13EA" w:rsidP="005A13EA">
      <w:pPr>
        <w:numPr>
          <w:ilvl w:val="0"/>
          <w:numId w:val="6"/>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Que l’établissement ou la propagation des espèces aquatiques envahissantes hors de leurs aires de répartition naturelles constitue une menace pour l’environnement, l’économie et la société;</w:t>
      </w:r>
    </w:p>
    <w:p w14:paraId="391E9BD4" w14:textId="77777777" w:rsidR="005A13EA" w:rsidRPr="005A13EA" w:rsidRDefault="005A13EA" w:rsidP="005A13EA">
      <w:pPr>
        <w:numPr>
          <w:ilvl w:val="0"/>
          <w:numId w:val="6"/>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Que la Municipalité de Saint-Mathieu-de-Rioux désire lutter efficacement contre l’introduction d’espèces aquatiques envahissantes sur son territoire;</w:t>
      </w:r>
    </w:p>
    <w:p w14:paraId="664CF6EB" w14:textId="487DA797" w:rsidR="005A13EA" w:rsidRPr="005A13EA" w:rsidRDefault="005A13EA" w:rsidP="005A13EA">
      <w:pPr>
        <w:numPr>
          <w:ilvl w:val="0"/>
          <w:numId w:val="6"/>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Que les embarcations et leurs équipements </w:t>
      </w:r>
      <w:r w:rsidR="00063190">
        <w:rPr>
          <w:rFonts w:ascii="Arial" w:eastAsia="Times New Roman" w:hAnsi="Arial" w:cs="Times New Roman"/>
          <w:color w:val="000000"/>
          <w:sz w:val="24"/>
          <w:szCs w:val="24"/>
        </w:rPr>
        <w:t>constituent</w:t>
      </w:r>
      <w:r w:rsidR="00B83815">
        <w:rPr>
          <w:rFonts w:ascii="Arial" w:eastAsia="Times New Roman" w:hAnsi="Arial" w:cs="Times New Roman"/>
          <w:color w:val="000000"/>
          <w:sz w:val="24"/>
          <w:szCs w:val="24"/>
        </w:rPr>
        <w:t xml:space="preserve"> d</w:t>
      </w:r>
      <w:r w:rsidRPr="005A13EA">
        <w:rPr>
          <w:rFonts w:ascii="Arial" w:eastAsia="Times New Roman" w:hAnsi="Arial" w:cs="Times New Roman"/>
          <w:color w:val="000000"/>
          <w:sz w:val="24"/>
          <w:szCs w:val="24"/>
        </w:rPr>
        <w:t xml:space="preserve">es vecteurs de propagation, particulièrement lorsqu'ils sont déplacés d’un cours </w:t>
      </w:r>
      <w:r w:rsidR="00041FDA">
        <w:rPr>
          <w:rFonts w:ascii="Arial" w:eastAsia="Times New Roman" w:hAnsi="Arial" w:cs="Times New Roman"/>
          <w:color w:val="000000"/>
          <w:sz w:val="24"/>
          <w:szCs w:val="24"/>
        </w:rPr>
        <w:t xml:space="preserve">d’eau </w:t>
      </w:r>
      <w:r w:rsidRPr="005A13EA">
        <w:rPr>
          <w:rFonts w:ascii="Arial" w:eastAsia="Times New Roman" w:hAnsi="Arial" w:cs="Times New Roman"/>
          <w:color w:val="000000"/>
          <w:sz w:val="24"/>
          <w:szCs w:val="24"/>
        </w:rPr>
        <w:t>ou d'un plan d’eau à un autre;</w:t>
      </w:r>
    </w:p>
    <w:p w14:paraId="31A98C95" w14:textId="77777777" w:rsidR="005A13EA" w:rsidRPr="005A13EA" w:rsidRDefault="005A13EA" w:rsidP="005A13EA">
      <w:pPr>
        <w:numPr>
          <w:ilvl w:val="0"/>
          <w:numId w:val="6"/>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Qu’une des façons efficaces de contrer la propagation est de procéder à l’inspection et au nettoyage des embarcations, des remorques et de l’équipement utilisé en milieu aquatique;</w:t>
      </w:r>
    </w:p>
    <w:p w14:paraId="50830998" w14:textId="77777777" w:rsidR="005A13EA" w:rsidRPr="005A13EA" w:rsidRDefault="005A13EA" w:rsidP="005A13EA">
      <w:pPr>
        <w:numPr>
          <w:ilvl w:val="0"/>
          <w:numId w:val="6"/>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Que la Municipalité de Saint-Mathieu-de-Rioux possède une station de lavage dédiée aux embarcations ainsi qu'un débarcadère et désire établir les règles relatives à leur utilisation;</w:t>
      </w:r>
    </w:p>
    <w:p w14:paraId="4E13E169" w14:textId="2A7E1AA5" w:rsidR="005A13EA" w:rsidRDefault="005A13EA" w:rsidP="005A13EA">
      <w:pPr>
        <w:numPr>
          <w:ilvl w:val="0"/>
          <w:numId w:val="6"/>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Qu’il y a lieu de remplacer le règlement 202</w:t>
      </w:r>
      <w:r>
        <w:rPr>
          <w:rFonts w:ascii="Arial" w:eastAsia="Times New Roman" w:hAnsi="Arial" w:cs="Times New Roman"/>
          <w:color w:val="000000"/>
          <w:sz w:val="24"/>
          <w:szCs w:val="24"/>
        </w:rPr>
        <w:t>4</w:t>
      </w:r>
      <w:r w:rsidRPr="005A13EA">
        <w:rPr>
          <w:rFonts w:ascii="Arial" w:eastAsia="Times New Roman" w:hAnsi="Arial" w:cs="Times New Roman"/>
          <w:color w:val="000000"/>
          <w:sz w:val="24"/>
          <w:szCs w:val="24"/>
        </w:rPr>
        <w:t>-0</w:t>
      </w:r>
      <w:r w:rsidR="00140ED8">
        <w:rPr>
          <w:rFonts w:ascii="Arial" w:eastAsia="Times New Roman" w:hAnsi="Arial" w:cs="Times New Roman"/>
          <w:color w:val="000000"/>
          <w:sz w:val="24"/>
          <w:szCs w:val="24"/>
        </w:rPr>
        <w:t>3</w:t>
      </w:r>
      <w:r w:rsidRPr="005A13EA">
        <w:rPr>
          <w:rFonts w:ascii="Arial" w:eastAsia="Times New Roman" w:hAnsi="Arial" w:cs="Times New Roman"/>
          <w:color w:val="000000"/>
          <w:sz w:val="24"/>
          <w:szCs w:val="24"/>
        </w:rPr>
        <w:t xml:space="preserve"> sur les espèces aquatiques envahissantes;</w:t>
      </w:r>
    </w:p>
    <w:p w14:paraId="7A314BDD" w14:textId="77777777" w:rsidR="005A13EA" w:rsidRPr="005A13EA" w:rsidRDefault="005A13EA" w:rsidP="005A13EA">
      <w:pPr>
        <w:autoSpaceDE w:val="0"/>
        <w:autoSpaceDN w:val="0"/>
        <w:adjustRightInd w:val="0"/>
        <w:spacing w:after="0" w:line="0" w:lineRule="atLeast"/>
        <w:ind w:left="720"/>
        <w:jc w:val="both"/>
        <w:rPr>
          <w:rFonts w:ascii="Arial" w:eastAsia="Times New Roman" w:hAnsi="Arial" w:cs="Times New Roman"/>
          <w:color w:val="000000"/>
          <w:sz w:val="24"/>
          <w:szCs w:val="24"/>
        </w:rPr>
      </w:pPr>
    </w:p>
    <w:p w14:paraId="6BBB6723" w14:textId="77777777" w:rsidR="005A13EA" w:rsidRDefault="005A13EA" w:rsidP="005A13EA">
      <w:pPr>
        <w:autoSpaceDE w:val="0"/>
        <w:autoSpaceDN w:val="0"/>
        <w:adjustRightInd w:val="0"/>
        <w:spacing w:after="0" w:line="0" w:lineRule="atLeast"/>
        <w:jc w:val="both"/>
        <w:rPr>
          <w:rFonts w:ascii="Arial" w:eastAsia="Times New Roman" w:hAnsi="Arial" w:cs="Times New Roman"/>
          <w:b/>
          <w:bCs/>
          <w:color w:val="000000"/>
          <w:sz w:val="24"/>
          <w:szCs w:val="24"/>
        </w:rPr>
      </w:pPr>
      <w:r w:rsidRPr="005A13EA">
        <w:rPr>
          <w:rFonts w:ascii="Arial" w:eastAsia="Times New Roman" w:hAnsi="Arial" w:cs="Times New Roman"/>
          <w:b/>
          <w:bCs/>
          <w:color w:val="000000"/>
          <w:sz w:val="24"/>
          <w:szCs w:val="24"/>
        </w:rPr>
        <w:t>EN CONSÉQUENCE :</w:t>
      </w:r>
    </w:p>
    <w:p w14:paraId="468A6747" w14:textId="77777777" w:rsidR="004F204E" w:rsidRPr="005A13EA" w:rsidRDefault="004F204E" w:rsidP="005A13EA">
      <w:pPr>
        <w:autoSpaceDE w:val="0"/>
        <w:autoSpaceDN w:val="0"/>
        <w:adjustRightInd w:val="0"/>
        <w:spacing w:after="0" w:line="0" w:lineRule="atLeast"/>
        <w:jc w:val="both"/>
        <w:rPr>
          <w:rFonts w:ascii="Arial" w:eastAsia="Times New Roman" w:hAnsi="Arial" w:cs="Times New Roman"/>
          <w:b/>
          <w:bCs/>
          <w:color w:val="000000"/>
          <w:sz w:val="24"/>
          <w:szCs w:val="24"/>
        </w:rPr>
      </w:pPr>
    </w:p>
    <w:p w14:paraId="176DCCE7" w14:textId="77777777" w:rsidR="004F204E" w:rsidRDefault="005A13EA" w:rsidP="005A13EA">
      <w:p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Il est proposé par </w:t>
      </w:r>
      <w:r w:rsidR="004F204E">
        <w:rPr>
          <w:rFonts w:ascii="Arial" w:eastAsia="Times New Roman" w:hAnsi="Arial" w:cs="Times New Roman"/>
          <w:color w:val="000000"/>
          <w:sz w:val="24"/>
          <w:szCs w:val="24"/>
        </w:rPr>
        <w:t>____________________</w:t>
      </w:r>
      <w:r w:rsidRPr="005A13EA">
        <w:rPr>
          <w:rFonts w:ascii="Arial" w:eastAsia="Times New Roman" w:hAnsi="Arial" w:cs="Times New Roman"/>
          <w:color w:val="000000"/>
          <w:sz w:val="24"/>
          <w:szCs w:val="24"/>
        </w:rPr>
        <w:t xml:space="preserve"> </w:t>
      </w:r>
    </w:p>
    <w:p w14:paraId="2BB03B85" w14:textId="422F7899" w:rsidR="004F204E" w:rsidRDefault="004F204E" w:rsidP="005A13EA">
      <w:pPr>
        <w:autoSpaceDE w:val="0"/>
        <w:autoSpaceDN w:val="0"/>
        <w:adjustRightInd w:val="0"/>
        <w:spacing w:after="0" w:line="0" w:lineRule="atLeast"/>
        <w:jc w:val="both"/>
        <w:rPr>
          <w:rFonts w:ascii="Arial" w:eastAsia="Times New Roman" w:hAnsi="Arial" w:cs="Times New Roman"/>
          <w:color w:val="000000"/>
          <w:sz w:val="24"/>
          <w:szCs w:val="24"/>
        </w:rPr>
      </w:pPr>
      <w:r>
        <w:rPr>
          <w:rFonts w:ascii="Arial" w:eastAsia="Times New Roman" w:hAnsi="Arial" w:cs="Times New Roman"/>
          <w:color w:val="000000"/>
          <w:sz w:val="24"/>
          <w:szCs w:val="24"/>
        </w:rPr>
        <w:t>E</w:t>
      </w:r>
      <w:r w:rsidR="005A13EA" w:rsidRPr="005A13EA">
        <w:rPr>
          <w:rFonts w:ascii="Arial" w:eastAsia="Times New Roman" w:hAnsi="Arial" w:cs="Times New Roman"/>
          <w:color w:val="000000"/>
          <w:sz w:val="24"/>
          <w:szCs w:val="24"/>
        </w:rPr>
        <w:t xml:space="preserve">t résolu à l’unanimité des conseillers présents </w:t>
      </w:r>
    </w:p>
    <w:p w14:paraId="3CCA828E" w14:textId="77777777" w:rsidR="004F204E" w:rsidRDefault="004F204E" w:rsidP="005A13EA">
      <w:pPr>
        <w:autoSpaceDE w:val="0"/>
        <w:autoSpaceDN w:val="0"/>
        <w:adjustRightInd w:val="0"/>
        <w:spacing w:after="0" w:line="0" w:lineRule="atLeast"/>
        <w:jc w:val="both"/>
        <w:rPr>
          <w:rFonts w:ascii="Arial" w:eastAsia="Times New Roman" w:hAnsi="Arial" w:cs="Times New Roman"/>
          <w:color w:val="000000"/>
          <w:sz w:val="24"/>
          <w:szCs w:val="24"/>
        </w:rPr>
      </w:pPr>
    </w:p>
    <w:p w14:paraId="0F709C6F" w14:textId="290AF912" w:rsidR="005A13EA" w:rsidRPr="005A13EA" w:rsidRDefault="005A13EA" w:rsidP="005A13EA">
      <w:p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D’ADOPTER</w:t>
      </w:r>
      <w:r w:rsidRPr="005A13EA">
        <w:rPr>
          <w:rFonts w:ascii="Arial" w:eastAsia="Times New Roman" w:hAnsi="Arial" w:cs="Times New Roman"/>
          <w:color w:val="000000"/>
          <w:sz w:val="24"/>
          <w:szCs w:val="24"/>
        </w:rPr>
        <w:t xml:space="preserve"> le règlement 202</w:t>
      </w:r>
      <w:r>
        <w:rPr>
          <w:rFonts w:ascii="Arial" w:eastAsia="Times New Roman" w:hAnsi="Arial" w:cs="Times New Roman"/>
          <w:color w:val="000000"/>
          <w:sz w:val="24"/>
          <w:szCs w:val="24"/>
        </w:rPr>
        <w:t>5</w:t>
      </w:r>
      <w:r w:rsidRPr="005A13EA">
        <w:rPr>
          <w:rFonts w:ascii="Arial" w:eastAsia="Times New Roman" w:hAnsi="Arial" w:cs="Times New Roman"/>
          <w:color w:val="000000"/>
          <w:sz w:val="24"/>
          <w:szCs w:val="24"/>
        </w:rPr>
        <w:t>-</w:t>
      </w:r>
      <w:r w:rsidR="004F204E">
        <w:rPr>
          <w:rFonts w:ascii="Arial" w:eastAsia="Times New Roman" w:hAnsi="Arial" w:cs="Times New Roman"/>
          <w:color w:val="000000"/>
          <w:sz w:val="24"/>
          <w:szCs w:val="24"/>
        </w:rPr>
        <w:t>02</w:t>
      </w:r>
      <w:r w:rsidR="00236872">
        <w:rPr>
          <w:rFonts w:ascii="Arial" w:eastAsia="Times New Roman" w:hAnsi="Arial" w:cs="Times New Roman"/>
          <w:color w:val="000000"/>
          <w:sz w:val="24"/>
          <w:szCs w:val="24"/>
        </w:rPr>
        <w:t xml:space="preserve"> remplaçant le règlement 2024-03 sur les Espèces aquatiques envahissantes,</w:t>
      </w:r>
      <w:r w:rsidRPr="005A13EA">
        <w:rPr>
          <w:rFonts w:ascii="Arial" w:eastAsia="Times New Roman" w:hAnsi="Arial" w:cs="Times New Roman"/>
          <w:color w:val="000000"/>
          <w:sz w:val="24"/>
          <w:szCs w:val="24"/>
        </w:rPr>
        <w:t xml:space="preserve"> lequel statue et décrète ce qui suit :</w:t>
      </w:r>
    </w:p>
    <w:p w14:paraId="2BCBB1A5" w14:textId="7B1E2FD6" w:rsidR="00012508" w:rsidRPr="00E04203" w:rsidRDefault="00012508" w:rsidP="00110039">
      <w:pPr>
        <w:autoSpaceDE w:val="0"/>
        <w:autoSpaceDN w:val="0"/>
        <w:adjustRightInd w:val="0"/>
        <w:spacing w:after="0" w:line="0" w:lineRule="atLeast"/>
        <w:ind w:left="1000"/>
        <w:jc w:val="both"/>
        <w:rPr>
          <w:rFonts w:ascii="Times New Roman" w:eastAsia="Times New Roman" w:hAnsi="Times New Roman" w:cs="Times New Roman"/>
          <w:sz w:val="24"/>
          <w:szCs w:val="24"/>
        </w:rPr>
      </w:pPr>
    </w:p>
    <w:p w14:paraId="2A46CA1A"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78C40509"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13020FF3" w14:textId="026FBE31" w:rsidR="00030DC8" w:rsidRPr="00236872" w:rsidRDefault="00E313EC" w:rsidP="00236872">
      <w:pPr>
        <w:ind w:left="270"/>
        <w:rPr>
          <w:rFonts w:ascii="Arial" w:eastAsia="Times New Roman" w:hAnsi="Arial" w:cs="Times New Roman"/>
          <w:b/>
          <w:color w:val="000000"/>
          <w:sz w:val="24"/>
          <w:szCs w:val="24"/>
        </w:rPr>
      </w:pPr>
      <w:r>
        <w:rPr>
          <w:rFonts w:ascii="Arial" w:eastAsia="Times New Roman" w:hAnsi="Arial" w:cs="Times New Roman"/>
          <w:b/>
          <w:color w:val="000000"/>
          <w:sz w:val="24"/>
          <w:szCs w:val="24"/>
        </w:rPr>
        <w:br w:type="page"/>
      </w:r>
      <w:r w:rsidR="00030DC8" w:rsidRPr="00030DC8">
        <w:rPr>
          <w:rFonts w:ascii="Arial" w:eastAsia="Times New Roman" w:hAnsi="Arial" w:cs="Times New Roman"/>
          <w:b/>
          <w:color w:val="000000"/>
          <w:sz w:val="24"/>
          <w:szCs w:val="24"/>
        </w:rPr>
        <w:lastRenderedPageBreak/>
        <w:t>CHAPITRE I</w:t>
      </w:r>
    </w:p>
    <w:p w14:paraId="512AA37C"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6BCEAD74"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030DC8">
        <w:rPr>
          <w:rFonts w:ascii="Arial" w:eastAsia="Times New Roman" w:hAnsi="Arial" w:cs="Times New Roman"/>
          <w:b/>
          <w:color w:val="000000"/>
          <w:sz w:val="24"/>
          <w:szCs w:val="24"/>
        </w:rPr>
        <w:t>DISPOSITIONS DÉCLARATOIRES ET INTERPRÉTATIVES</w:t>
      </w:r>
    </w:p>
    <w:p w14:paraId="72E11A12"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40B22A23"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030DC8">
        <w:rPr>
          <w:rFonts w:ascii="Arial" w:eastAsia="Times New Roman" w:hAnsi="Arial" w:cs="Times New Roman"/>
          <w:b/>
          <w:color w:val="000000"/>
          <w:sz w:val="24"/>
          <w:szCs w:val="24"/>
        </w:rPr>
        <w:t>ARTICLE 1 - PRÉAMBULE</w:t>
      </w:r>
    </w:p>
    <w:p w14:paraId="0E075576"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4A66540D"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r w:rsidRPr="00030DC8">
        <w:rPr>
          <w:rFonts w:ascii="Arial" w:eastAsia="Times New Roman" w:hAnsi="Arial" w:cs="Times New Roman"/>
          <w:color w:val="000000"/>
          <w:sz w:val="24"/>
          <w:szCs w:val="24"/>
        </w:rPr>
        <w:t>Le préambule fait partie intégrante du présent règlement.</w:t>
      </w:r>
    </w:p>
    <w:p w14:paraId="52B35BCD"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45D5A296"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030DC8">
        <w:rPr>
          <w:rFonts w:ascii="Arial" w:eastAsia="Times New Roman" w:hAnsi="Arial" w:cs="Times New Roman"/>
          <w:b/>
          <w:color w:val="000000"/>
          <w:sz w:val="24"/>
          <w:szCs w:val="24"/>
        </w:rPr>
        <w:t>ARTICLE 2 - OBJECTIF</w:t>
      </w:r>
    </w:p>
    <w:p w14:paraId="4C9DB671" w14:textId="77777777" w:rsidR="00597587" w:rsidRDefault="00597587" w:rsidP="0002165E">
      <w:pPr>
        <w:autoSpaceDE w:val="0"/>
        <w:autoSpaceDN w:val="0"/>
        <w:adjustRightInd w:val="0"/>
        <w:spacing w:after="0" w:line="0" w:lineRule="atLeast"/>
        <w:jc w:val="both"/>
        <w:rPr>
          <w:rFonts w:ascii="Arial" w:eastAsia="Times New Roman" w:hAnsi="Arial" w:cs="Times New Roman"/>
          <w:color w:val="000000"/>
          <w:sz w:val="24"/>
          <w:szCs w:val="24"/>
        </w:rPr>
      </w:pPr>
    </w:p>
    <w:p w14:paraId="3A849CA5" w14:textId="77777777" w:rsidR="005A13EA" w:rsidRDefault="005A13EA" w:rsidP="005A13EA">
      <w:pPr>
        <w:autoSpaceDE w:val="0"/>
        <w:autoSpaceDN w:val="0"/>
        <w:adjustRightInd w:val="0"/>
        <w:spacing w:after="0" w:line="0" w:lineRule="atLeast"/>
        <w:ind w:left="280"/>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Le présent règlement a pour but d’assurer la conformité de l’enregistrement et de la mise à l’eau des embarcations afin d’assurer la sécurité publique et le maintien de la qualité de la biodiversité et des eaux.</w:t>
      </w:r>
    </w:p>
    <w:p w14:paraId="7E5C860F" w14:textId="77777777" w:rsidR="005A13EA" w:rsidRPr="005A13EA" w:rsidRDefault="005A13EA" w:rsidP="005A13EA">
      <w:pPr>
        <w:autoSpaceDE w:val="0"/>
        <w:autoSpaceDN w:val="0"/>
        <w:adjustRightInd w:val="0"/>
        <w:spacing w:after="0" w:line="0" w:lineRule="atLeast"/>
        <w:ind w:left="280"/>
        <w:jc w:val="both"/>
        <w:rPr>
          <w:rFonts w:ascii="Arial" w:eastAsia="Times New Roman" w:hAnsi="Arial" w:cs="Times New Roman"/>
          <w:color w:val="000000"/>
          <w:sz w:val="24"/>
          <w:szCs w:val="24"/>
        </w:rPr>
      </w:pPr>
    </w:p>
    <w:p w14:paraId="0C7A3E5C" w14:textId="77777777" w:rsidR="005A13EA" w:rsidRPr="005A13EA" w:rsidRDefault="005A13EA" w:rsidP="005A13EA">
      <w:pPr>
        <w:autoSpaceDE w:val="0"/>
        <w:autoSpaceDN w:val="0"/>
        <w:adjustRightInd w:val="0"/>
        <w:spacing w:after="0" w:line="0" w:lineRule="atLeast"/>
        <w:ind w:left="280"/>
        <w:jc w:val="both"/>
        <w:rPr>
          <w:rFonts w:ascii="Arial" w:eastAsia="Times New Roman" w:hAnsi="Arial" w:cs="Times New Roman"/>
          <w:b/>
          <w:bCs/>
          <w:color w:val="000000"/>
          <w:sz w:val="24"/>
          <w:szCs w:val="24"/>
        </w:rPr>
      </w:pPr>
      <w:r w:rsidRPr="005A13EA">
        <w:rPr>
          <w:rFonts w:ascii="Arial" w:eastAsia="Times New Roman" w:hAnsi="Arial" w:cs="Times New Roman"/>
          <w:b/>
          <w:bCs/>
          <w:color w:val="000000"/>
          <w:sz w:val="24"/>
          <w:szCs w:val="24"/>
        </w:rPr>
        <w:t>ARTICLE 3 - APPLICATION</w:t>
      </w:r>
    </w:p>
    <w:p w14:paraId="48B70FC9" w14:textId="77777777" w:rsidR="005A13EA" w:rsidRDefault="005A13EA" w:rsidP="005A13EA">
      <w:pPr>
        <w:autoSpaceDE w:val="0"/>
        <w:autoSpaceDN w:val="0"/>
        <w:adjustRightInd w:val="0"/>
        <w:spacing w:after="0" w:line="0" w:lineRule="atLeast"/>
        <w:ind w:left="280"/>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Le présent règlement s’applique à </w:t>
      </w:r>
      <w:r w:rsidRPr="005A13EA">
        <w:rPr>
          <w:rFonts w:ascii="Arial" w:eastAsia="Times New Roman" w:hAnsi="Arial" w:cs="Times New Roman"/>
          <w:b/>
          <w:bCs/>
          <w:color w:val="000000"/>
          <w:sz w:val="24"/>
          <w:szCs w:val="24"/>
        </w:rPr>
        <w:t>tous les plans d’eau</w:t>
      </w:r>
      <w:r w:rsidRPr="005A13EA">
        <w:rPr>
          <w:rFonts w:ascii="Arial" w:eastAsia="Times New Roman" w:hAnsi="Arial" w:cs="Times New Roman"/>
          <w:color w:val="000000"/>
          <w:sz w:val="24"/>
          <w:szCs w:val="24"/>
        </w:rPr>
        <w:t xml:space="preserve"> situés sur le territoire de la Municipalité de Saint-Mathieu-de-Rioux permettant la navigation à des fins récréatives et sportives.</w:t>
      </w:r>
    </w:p>
    <w:p w14:paraId="33D6433F" w14:textId="77777777" w:rsidR="005A13EA" w:rsidRPr="005A13EA" w:rsidRDefault="005A13EA" w:rsidP="005A13EA">
      <w:pPr>
        <w:autoSpaceDE w:val="0"/>
        <w:autoSpaceDN w:val="0"/>
        <w:adjustRightInd w:val="0"/>
        <w:spacing w:after="0" w:line="0" w:lineRule="atLeast"/>
        <w:ind w:left="280"/>
        <w:jc w:val="both"/>
        <w:rPr>
          <w:rFonts w:ascii="Arial" w:eastAsia="Times New Roman" w:hAnsi="Arial" w:cs="Times New Roman"/>
          <w:color w:val="000000"/>
          <w:sz w:val="24"/>
          <w:szCs w:val="24"/>
        </w:rPr>
      </w:pPr>
    </w:p>
    <w:p w14:paraId="31E56CFC" w14:textId="77777777" w:rsidR="005A13EA" w:rsidRPr="005A13EA" w:rsidRDefault="005A13EA" w:rsidP="005A13EA">
      <w:pPr>
        <w:autoSpaceDE w:val="0"/>
        <w:autoSpaceDN w:val="0"/>
        <w:adjustRightInd w:val="0"/>
        <w:spacing w:after="0" w:line="0" w:lineRule="atLeast"/>
        <w:ind w:left="280"/>
        <w:jc w:val="both"/>
        <w:rPr>
          <w:rFonts w:ascii="Arial" w:eastAsia="Times New Roman" w:hAnsi="Arial" w:cs="Times New Roman"/>
          <w:b/>
          <w:bCs/>
          <w:color w:val="000000"/>
          <w:sz w:val="24"/>
          <w:szCs w:val="24"/>
        </w:rPr>
      </w:pPr>
      <w:r w:rsidRPr="005A13EA">
        <w:rPr>
          <w:rFonts w:ascii="Arial" w:eastAsia="Times New Roman" w:hAnsi="Arial" w:cs="Times New Roman"/>
          <w:b/>
          <w:bCs/>
          <w:color w:val="000000"/>
          <w:sz w:val="24"/>
          <w:szCs w:val="24"/>
        </w:rPr>
        <w:t>Exigences :</w:t>
      </w:r>
    </w:p>
    <w:p w14:paraId="4992C6A7" w14:textId="77777777" w:rsidR="005A13EA" w:rsidRPr="005A13EA" w:rsidRDefault="005A13EA" w:rsidP="005A13EA">
      <w:pPr>
        <w:numPr>
          <w:ilvl w:val="0"/>
          <w:numId w:val="7"/>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Toute </w:t>
      </w:r>
      <w:r w:rsidRPr="005A13EA">
        <w:rPr>
          <w:rFonts w:ascii="Arial" w:eastAsia="Times New Roman" w:hAnsi="Arial" w:cs="Times New Roman"/>
          <w:b/>
          <w:bCs/>
          <w:color w:val="000000"/>
          <w:sz w:val="24"/>
          <w:szCs w:val="24"/>
        </w:rPr>
        <w:t>embarcation motorisée ou non</w:t>
      </w:r>
      <w:r w:rsidRPr="005A13EA">
        <w:rPr>
          <w:rFonts w:ascii="Arial" w:eastAsia="Times New Roman" w:hAnsi="Arial" w:cs="Times New Roman"/>
          <w:color w:val="000000"/>
          <w:sz w:val="24"/>
          <w:szCs w:val="24"/>
        </w:rPr>
        <w:t xml:space="preserve"> doit détenir un </w:t>
      </w:r>
      <w:r w:rsidRPr="005A13EA">
        <w:rPr>
          <w:rFonts w:ascii="Arial" w:eastAsia="Times New Roman" w:hAnsi="Arial" w:cs="Times New Roman"/>
          <w:b/>
          <w:bCs/>
          <w:color w:val="000000"/>
          <w:sz w:val="24"/>
          <w:szCs w:val="24"/>
        </w:rPr>
        <w:t>certificat d'usager</w:t>
      </w:r>
      <w:r w:rsidRPr="005A13EA">
        <w:rPr>
          <w:rFonts w:ascii="Arial" w:eastAsia="Times New Roman" w:hAnsi="Arial" w:cs="Times New Roman"/>
          <w:color w:val="000000"/>
          <w:sz w:val="24"/>
          <w:szCs w:val="24"/>
        </w:rPr>
        <w:t xml:space="preserve"> émis par la Municipalité, à l’exception des embarcations mentionnées à l’article 16.</w:t>
      </w:r>
    </w:p>
    <w:p w14:paraId="1EDBDCF8" w14:textId="77777777" w:rsidR="005A13EA" w:rsidRDefault="005A13EA" w:rsidP="005A13EA">
      <w:pPr>
        <w:numPr>
          <w:ilvl w:val="0"/>
          <w:numId w:val="7"/>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Une </w:t>
      </w:r>
      <w:r w:rsidRPr="005A13EA">
        <w:rPr>
          <w:rFonts w:ascii="Arial" w:eastAsia="Times New Roman" w:hAnsi="Arial" w:cs="Times New Roman"/>
          <w:b/>
          <w:bCs/>
          <w:color w:val="000000"/>
          <w:sz w:val="24"/>
          <w:szCs w:val="24"/>
        </w:rPr>
        <w:t>vignette</w:t>
      </w:r>
      <w:r w:rsidRPr="005A13EA">
        <w:rPr>
          <w:rFonts w:ascii="Arial" w:eastAsia="Times New Roman" w:hAnsi="Arial" w:cs="Times New Roman"/>
          <w:color w:val="000000"/>
          <w:sz w:val="24"/>
          <w:szCs w:val="24"/>
        </w:rPr>
        <w:t xml:space="preserve"> doit être apposée sur chaque embarcation selon les dispositions du présent règlement.</w:t>
      </w:r>
    </w:p>
    <w:p w14:paraId="1CCA7DF7" w14:textId="77777777" w:rsidR="005A13EA" w:rsidRPr="005A13EA" w:rsidRDefault="005A13EA" w:rsidP="005A13EA">
      <w:pPr>
        <w:autoSpaceDE w:val="0"/>
        <w:autoSpaceDN w:val="0"/>
        <w:adjustRightInd w:val="0"/>
        <w:spacing w:after="0" w:line="0" w:lineRule="atLeast"/>
        <w:jc w:val="both"/>
        <w:rPr>
          <w:rFonts w:ascii="Arial" w:eastAsia="Times New Roman" w:hAnsi="Arial" w:cs="Times New Roman"/>
          <w:color w:val="000000"/>
          <w:sz w:val="24"/>
          <w:szCs w:val="24"/>
        </w:rPr>
      </w:pPr>
    </w:p>
    <w:p w14:paraId="73B8E9F0" w14:textId="77777777" w:rsidR="005A13EA" w:rsidRPr="005A13EA" w:rsidRDefault="005A13EA" w:rsidP="005A13EA">
      <w:pPr>
        <w:autoSpaceDE w:val="0"/>
        <w:autoSpaceDN w:val="0"/>
        <w:adjustRightInd w:val="0"/>
        <w:spacing w:after="0" w:line="0" w:lineRule="atLeast"/>
        <w:ind w:left="280"/>
        <w:jc w:val="both"/>
        <w:rPr>
          <w:rFonts w:ascii="Arial" w:eastAsia="Times New Roman" w:hAnsi="Arial" w:cs="Times New Roman"/>
          <w:b/>
          <w:bCs/>
          <w:color w:val="000000"/>
          <w:sz w:val="24"/>
          <w:szCs w:val="24"/>
        </w:rPr>
      </w:pPr>
      <w:r w:rsidRPr="005A13EA">
        <w:rPr>
          <w:rFonts w:ascii="Arial" w:eastAsia="Times New Roman" w:hAnsi="Arial" w:cs="Times New Roman"/>
          <w:b/>
          <w:bCs/>
          <w:color w:val="000000"/>
          <w:sz w:val="24"/>
          <w:szCs w:val="24"/>
        </w:rPr>
        <w:t>ARTICLE 4 - DÉFINITIONS</w:t>
      </w:r>
    </w:p>
    <w:p w14:paraId="17F37FD8" w14:textId="77777777" w:rsidR="005A13EA" w:rsidRPr="005A13EA" w:rsidRDefault="005A13EA" w:rsidP="005A13EA">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Débarcadère municipal</w:t>
      </w:r>
      <w:r w:rsidRPr="005A13EA">
        <w:rPr>
          <w:rFonts w:ascii="Arial" w:eastAsia="Times New Roman" w:hAnsi="Arial" w:cs="Times New Roman"/>
          <w:color w:val="000000"/>
          <w:sz w:val="24"/>
          <w:szCs w:val="24"/>
        </w:rPr>
        <w:t xml:space="preserve"> : Situé au </w:t>
      </w:r>
      <w:r w:rsidRPr="005A13EA">
        <w:rPr>
          <w:rFonts w:ascii="Arial" w:eastAsia="Times New Roman" w:hAnsi="Arial" w:cs="Times New Roman"/>
          <w:b/>
          <w:bCs/>
          <w:color w:val="000000"/>
          <w:sz w:val="24"/>
          <w:szCs w:val="24"/>
        </w:rPr>
        <w:t>118, chemin du lac Sud</w:t>
      </w:r>
      <w:r w:rsidRPr="005A13EA">
        <w:rPr>
          <w:rFonts w:ascii="Arial" w:eastAsia="Times New Roman" w:hAnsi="Arial" w:cs="Times New Roman"/>
          <w:color w:val="000000"/>
          <w:sz w:val="24"/>
          <w:szCs w:val="24"/>
        </w:rPr>
        <w:t>, sur le terrain municipal permettant l'accès à la plage et au lac Saint-Mathieu.</w:t>
      </w:r>
    </w:p>
    <w:p w14:paraId="737C4B6C" w14:textId="77777777" w:rsidR="005A13EA" w:rsidRPr="005A13EA" w:rsidRDefault="005A13EA" w:rsidP="005A13EA">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Embarcation non motorisée</w:t>
      </w:r>
      <w:r w:rsidRPr="005A13EA">
        <w:rPr>
          <w:rFonts w:ascii="Arial" w:eastAsia="Times New Roman" w:hAnsi="Arial" w:cs="Times New Roman"/>
          <w:color w:val="000000"/>
          <w:sz w:val="24"/>
          <w:szCs w:val="24"/>
        </w:rPr>
        <w:t xml:space="preserve"> : Tout appareil flottable destiné à un déplacement sur l’eau </w:t>
      </w:r>
      <w:r w:rsidRPr="005A13EA">
        <w:rPr>
          <w:rFonts w:ascii="Arial" w:eastAsia="Times New Roman" w:hAnsi="Arial" w:cs="Times New Roman"/>
          <w:b/>
          <w:bCs/>
          <w:color w:val="000000"/>
          <w:sz w:val="24"/>
          <w:szCs w:val="24"/>
        </w:rPr>
        <w:t>sans moteur</w:t>
      </w:r>
      <w:r w:rsidRPr="005A13EA">
        <w:rPr>
          <w:rFonts w:ascii="Arial" w:eastAsia="Times New Roman" w:hAnsi="Arial" w:cs="Times New Roman"/>
          <w:color w:val="000000"/>
          <w:sz w:val="24"/>
          <w:szCs w:val="24"/>
        </w:rPr>
        <w:t>.</w:t>
      </w:r>
    </w:p>
    <w:p w14:paraId="026652CB" w14:textId="77777777" w:rsidR="005A13EA" w:rsidRPr="005A13EA" w:rsidRDefault="005A13EA" w:rsidP="005A13EA">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Embarcation motorisée</w:t>
      </w:r>
      <w:r w:rsidRPr="005A13EA">
        <w:rPr>
          <w:rFonts w:ascii="Arial" w:eastAsia="Times New Roman" w:hAnsi="Arial" w:cs="Times New Roman"/>
          <w:color w:val="000000"/>
          <w:sz w:val="24"/>
          <w:szCs w:val="24"/>
        </w:rPr>
        <w:t xml:space="preserve"> : Tout appareil flottable destiné à un déplacement sur l’eau </w:t>
      </w:r>
      <w:r w:rsidRPr="005A13EA">
        <w:rPr>
          <w:rFonts w:ascii="Arial" w:eastAsia="Times New Roman" w:hAnsi="Arial" w:cs="Times New Roman"/>
          <w:b/>
          <w:bCs/>
          <w:color w:val="000000"/>
          <w:sz w:val="24"/>
          <w:szCs w:val="24"/>
        </w:rPr>
        <w:t>propulsé par un moteur</w:t>
      </w:r>
      <w:r w:rsidRPr="005A13EA">
        <w:rPr>
          <w:rFonts w:ascii="Arial" w:eastAsia="Times New Roman" w:hAnsi="Arial" w:cs="Times New Roman"/>
          <w:color w:val="000000"/>
          <w:sz w:val="24"/>
          <w:szCs w:val="24"/>
        </w:rPr>
        <w:t>.</w:t>
      </w:r>
    </w:p>
    <w:p w14:paraId="2A82E03B" w14:textId="77777777" w:rsidR="005A13EA" w:rsidRPr="005A13EA" w:rsidRDefault="005A13EA" w:rsidP="005A13EA">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Espèce aquatique envahissante</w:t>
      </w:r>
      <w:r w:rsidRPr="005A13EA">
        <w:rPr>
          <w:rFonts w:ascii="Arial" w:eastAsia="Times New Roman" w:hAnsi="Arial" w:cs="Times New Roman"/>
          <w:color w:val="000000"/>
          <w:sz w:val="24"/>
          <w:szCs w:val="24"/>
        </w:rPr>
        <w:t xml:space="preserve"> : Toute espèce végétale, animale ou micro-organisme pouvant menacer l’intégrité des écosystèmes aquatiques indigènes.</w:t>
      </w:r>
    </w:p>
    <w:p w14:paraId="098BC2C3" w14:textId="77777777" w:rsidR="00D54B8B" w:rsidRDefault="005A13EA" w:rsidP="00D54B8B">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Certificat d'usager</w:t>
      </w:r>
      <w:r w:rsidRPr="005A13EA">
        <w:rPr>
          <w:rFonts w:ascii="Arial" w:eastAsia="Times New Roman" w:hAnsi="Arial" w:cs="Times New Roman"/>
          <w:color w:val="000000"/>
          <w:sz w:val="24"/>
          <w:szCs w:val="24"/>
        </w:rPr>
        <w:t xml:space="preserve"> : Document attestant que l’embarcation a été enregistrée auprès de la municipalité.</w:t>
      </w:r>
    </w:p>
    <w:p w14:paraId="193F9E6E" w14:textId="77777777" w:rsidR="00D54B8B" w:rsidRDefault="00D54B8B" w:rsidP="00D54B8B">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D54B8B">
        <w:rPr>
          <w:rFonts w:ascii="Arial" w:eastAsia="Times New Roman" w:hAnsi="Arial" w:cs="Times New Roman"/>
          <w:b/>
          <w:bCs/>
          <w:color w:val="000000"/>
          <w:sz w:val="24"/>
          <w:szCs w:val="24"/>
        </w:rPr>
        <w:t>Certificat d'usager</w:t>
      </w:r>
      <w:r w:rsidRPr="00D54B8B">
        <w:rPr>
          <w:rFonts w:ascii="Arial" w:eastAsia="Times New Roman" w:hAnsi="Arial" w:cs="Times New Roman"/>
          <w:color w:val="000000"/>
          <w:sz w:val="24"/>
          <w:szCs w:val="24"/>
        </w:rPr>
        <w:t xml:space="preserve"> </w:t>
      </w:r>
      <w:r w:rsidR="00BF59BF" w:rsidRPr="00D54B8B">
        <w:rPr>
          <w:rFonts w:ascii="Arial" w:eastAsia="Times New Roman" w:hAnsi="Arial" w:cs="Times New Roman"/>
          <w:b/>
          <w:bCs/>
          <w:color w:val="000000"/>
          <w:sz w:val="24"/>
          <w:szCs w:val="24"/>
        </w:rPr>
        <w:t xml:space="preserve">Classe A : </w:t>
      </w:r>
      <w:r w:rsidR="00BF59BF" w:rsidRPr="00D54B8B">
        <w:rPr>
          <w:rFonts w:ascii="Arial" w:eastAsia="Times New Roman" w:hAnsi="Arial" w:cs="Times New Roman"/>
          <w:color w:val="000000"/>
          <w:sz w:val="24"/>
          <w:szCs w:val="24"/>
        </w:rPr>
        <w:t>Certificat d’usager, valide pour tout résident, pour le cycle en cours.</w:t>
      </w:r>
    </w:p>
    <w:p w14:paraId="1FAE8838" w14:textId="77777777" w:rsidR="00D54B8B" w:rsidRDefault="00D54B8B" w:rsidP="00D54B8B">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D54B8B">
        <w:rPr>
          <w:rFonts w:ascii="Arial" w:eastAsia="Times New Roman" w:hAnsi="Arial" w:cs="Times New Roman"/>
          <w:b/>
          <w:bCs/>
          <w:color w:val="000000"/>
          <w:sz w:val="24"/>
          <w:szCs w:val="24"/>
        </w:rPr>
        <w:t>Certificat d'usager</w:t>
      </w:r>
      <w:r w:rsidRPr="00D54B8B">
        <w:rPr>
          <w:rFonts w:ascii="Arial" w:eastAsia="Times New Roman" w:hAnsi="Arial" w:cs="Times New Roman"/>
          <w:color w:val="000000"/>
          <w:sz w:val="24"/>
          <w:szCs w:val="24"/>
        </w:rPr>
        <w:t xml:space="preserve"> </w:t>
      </w:r>
      <w:r w:rsidR="00BF59BF" w:rsidRPr="00D54B8B">
        <w:rPr>
          <w:rFonts w:ascii="Arial" w:eastAsia="Times New Roman" w:hAnsi="Arial" w:cs="Times New Roman"/>
          <w:b/>
          <w:bCs/>
          <w:color w:val="000000"/>
          <w:sz w:val="24"/>
          <w:szCs w:val="24"/>
        </w:rPr>
        <w:t xml:space="preserve">Classe B : </w:t>
      </w:r>
      <w:r w:rsidR="00BF59BF" w:rsidRPr="00D54B8B">
        <w:rPr>
          <w:rFonts w:ascii="Arial" w:eastAsia="Times New Roman" w:hAnsi="Arial" w:cs="Times New Roman"/>
          <w:color w:val="000000"/>
          <w:sz w:val="24"/>
          <w:szCs w:val="24"/>
        </w:rPr>
        <w:t>Certificat d’usage</w:t>
      </w:r>
      <w:r w:rsidR="00D30620" w:rsidRPr="00D54B8B">
        <w:rPr>
          <w:rFonts w:ascii="Arial" w:eastAsia="Times New Roman" w:hAnsi="Arial" w:cs="Times New Roman"/>
          <w:color w:val="000000"/>
          <w:sz w:val="24"/>
          <w:szCs w:val="24"/>
        </w:rPr>
        <w:t>r</w:t>
      </w:r>
      <w:r w:rsidR="00BF59BF" w:rsidRPr="00D54B8B">
        <w:rPr>
          <w:rFonts w:ascii="Arial" w:eastAsia="Times New Roman" w:hAnsi="Arial" w:cs="Times New Roman"/>
          <w:color w:val="000000"/>
          <w:sz w:val="24"/>
          <w:szCs w:val="24"/>
        </w:rPr>
        <w:t>, valide pour tout non-résident, de la date d’ouverture régulière à la date de fermeture régulière du débarcadère.</w:t>
      </w:r>
    </w:p>
    <w:p w14:paraId="5C6370CF" w14:textId="57B6ECFD" w:rsidR="00BF59BF" w:rsidRPr="00D54B8B" w:rsidRDefault="00D54B8B" w:rsidP="00D54B8B">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D54B8B">
        <w:rPr>
          <w:rFonts w:ascii="Arial" w:eastAsia="Times New Roman" w:hAnsi="Arial" w:cs="Times New Roman"/>
          <w:b/>
          <w:bCs/>
          <w:color w:val="000000"/>
          <w:sz w:val="24"/>
          <w:szCs w:val="24"/>
        </w:rPr>
        <w:t>Certificat d'usager</w:t>
      </w:r>
      <w:r w:rsidRPr="00D54B8B">
        <w:rPr>
          <w:rFonts w:ascii="Arial" w:eastAsia="Times New Roman" w:hAnsi="Arial" w:cs="Times New Roman"/>
          <w:color w:val="000000"/>
          <w:sz w:val="24"/>
          <w:szCs w:val="24"/>
        </w:rPr>
        <w:t xml:space="preserve"> </w:t>
      </w:r>
      <w:r w:rsidR="00BF59BF" w:rsidRPr="00D54B8B">
        <w:rPr>
          <w:rFonts w:ascii="Arial" w:eastAsia="Times New Roman" w:hAnsi="Arial" w:cs="Times New Roman"/>
          <w:b/>
          <w:bCs/>
          <w:color w:val="000000"/>
          <w:sz w:val="24"/>
          <w:szCs w:val="24"/>
        </w:rPr>
        <w:t xml:space="preserve">Classe C : </w:t>
      </w:r>
      <w:r w:rsidR="00BF59BF" w:rsidRPr="00D54B8B">
        <w:rPr>
          <w:rFonts w:ascii="Arial" w:eastAsia="Times New Roman" w:hAnsi="Arial" w:cs="Times New Roman"/>
          <w:color w:val="000000"/>
          <w:sz w:val="24"/>
          <w:szCs w:val="24"/>
        </w:rPr>
        <w:t>Certificat d’usage</w:t>
      </w:r>
      <w:r w:rsidR="00D30620" w:rsidRPr="00D54B8B">
        <w:rPr>
          <w:rFonts w:ascii="Arial" w:eastAsia="Times New Roman" w:hAnsi="Arial" w:cs="Times New Roman"/>
          <w:color w:val="000000"/>
          <w:sz w:val="24"/>
          <w:szCs w:val="24"/>
        </w:rPr>
        <w:t>r</w:t>
      </w:r>
      <w:r w:rsidR="00BF59BF" w:rsidRPr="00D54B8B">
        <w:rPr>
          <w:rFonts w:ascii="Arial" w:eastAsia="Times New Roman" w:hAnsi="Arial" w:cs="Times New Roman"/>
          <w:color w:val="000000"/>
          <w:sz w:val="24"/>
          <w:szCs w:val="24"/>
        </w:rPr>
        <w:t>, valide de l’heure d’ouverture à l’heure de fermeture du débarcadère, pour le jour de son émission.</w:t>
      </w:r>
    </w:p>
    <w:p w14:paraId="4A5233C0" w14:textId="77777777" w:rsidR="005A13EA" w:rsidRPr="005A13EA" w:rsidRDefault="005A13EA" w:rsidP="005A13EA">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lastRenderedPageBreak/>
        <w:t>Municipalité</w:t>
      </w:r>
      <w:r w:rsidRPr="005A13EA">
        <w:rPr>
          <w:rFonts w:ascii="Arial" w:eastAsia="Times New Roman" w:hAnsi="Arial" w:cs="Times New Roman"/>
          <w:color w:val="000000"/>
          <w:sz w:val="24"/>
          <w:szCs w:val="24"/>
        </w:rPr>
        <w:t xml:space="preserve"> : La </w:t>
      </w:r>
      <w:r w:rsidRPr="005A13EA">
        <w:rPr>
          <w:rFonts w:ascii="Arial" w:eastAsia="Times New Roman" w:hAnsi="Arial" w:cs="Times New Roman"/>
          <w:b/>
          <w:bCs/>
          <w:color w:val="000000"/>
          <w:sz w:val="24"/>
          <w:szCs w:val="24"/>
        </w:rPr>
        <w:t>Municipalité de Saint-Mathieu-de-Rioux</w:t>
      </w:r>
      <w:r w:rsidRPr="005A13EA">
        <w:rPr>
          <w:rFonts w:ascii="Arial" w:eastAsia="Times New Roman" w:hAnsi="Arial" w:cs="Times New Roman"/>
          <w:color w:val="000000"/>
          <w:sz w:val="24"/>
          <w:szCs w:val="24"/>
        </w:rPr>
        <w:t>.</w:t>
      </w:r>
    </w:p>
    <w:p w14:paraId="4E9831AE" w14:textId="77777777" w:rsidR="005A13EA" w:rsidRPr="005A13EA" w:rsidRDefault="005A13EA" w:rsidP="005A13EA">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Usager</w:t>
      </w:r>
      <w:r w:rsidRPr="005A13EA">
        <w:rPr>
          <w:rFonts w:ascii="Arial" w:eastAsia="Times New Roman" w:hAnsi="Arial" w:cs="Times New Roman"/>
          <w:color w:val="000000"/>
          <w:sz w:val="24"/>
          <w:szCs w:val="24"/>
        </w:rPr>
        <w:t xml:space="preserve"> : Toute personne ayant la garde et le contrôle d’une embarcation motorisée ou non.</w:t>
      </w:r>
    </w:p>
    <w:p w14:paraId="3FB6AD63" w14:textId="77777777" w:rsidR="005A13EA" w:rsidRPr="005A13EA" w:rsidRDefault="005A13EA" w:rsidP="005A13EA">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Résident</w:t>
      </w:r>
      <w:r w:rsidRPr="005A13EA">
        <w:rPr>
          <w:rFonts w:ascii="Arial" w:eastAsia="Times New Roman" w:hAnsi="Arial" w:cs="Times New Roman"/>
          <w:color w:val="000000"/>
          <w:sz w:val="24"/>
          <w:szCs w:val="24"/>
        </w:rPr>
        <w:t xml:space="preserve"> : Toute personne physique ou morale domiciliée sur le territoire de la municipalité ou propriétaire d’un immeuble sur ce territoire.</w:t>
      </w:r>
    </w:p>
    <w:p w14:paraId="5E268C40" w14:textId="77777777" w:rsidR="005A13EA" w:rsidRPr="005A13EA" w:rsidRDefault="005A13EA" w:rsidP="005A13EA">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Non-résident</w:t>
      </w:r>
      <w:r w:rsidRPr="005A13EA">
        <w:rPr>
          <w:rFonts w:ascii="Arial" w:eastAsia="Times New Roman" w:hAnsi="Arial" w:cs="Times New Roman"/>
          <w:color w:val="000000"/>
          <w:sz w:val="24"/>
          <w:szCs w:val="24"/>
        </w:rPr>
        <w:t xml:space="preserve"> : Toute personne physique ou morale qui </w:t>
      </w:r>
      <w:r w:rsidRPr="005A13EA">
        <w:rPr>
          <w:rFonts w:ascii="Arial" w:eastAsia="Times New Roman" w:hAnsi="Arial" w:cs="Times New Roman"/>
          <w:b/>
          <w:bCs/>
          <w:color w:val="000000"/>
          <w:sz w:val="24"/>
          <w:szCs w:val="24"/>
        </w:rPr>
        <w:t>n’est pas résident</w:t>
      </w:r>
      <w:r w:rsidRPr="005A13EA">
        <w:rPr>
          <w:rFonts w:ascii="Arial" w:eastAsia="Times New Roman" w:hAnsi="Arial" w:cs="Times New Roman"/>
          <w:color w:val="000000"/>
          <w:sz w:val="24"/>
          <w:szCs w:val="24"/>
        </w:rPr>
        <w:t>.</w:t>
      </w:r>
    </w:p>
    <w:p w14:paraId="07DF5290" w14:textId="77777777" w:rsidR="005A13EA" w:rsidRDefault="005A13EA" w:rsidP="005A13EA">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Famille immédiate</w:t>
      </w:r>
      <w:r w:rsidRPr="005A13EA">
        <w:rPr>
          <w:rFonts w:ascii="Arial" w:eastAsia="Times New Roman" w:hAnsi="Arial" w:cs="Times New Roman"/>
          <w:color w:val="000000"/>
          <w:sz w:val="24"/>
          <w:szCs w:val="24"/>
        </w:rPr>
        <w:t xml:space="preserve"> : Conjoint, enfants, petits-enfants, enfants du conjoint, petits-enfants du conjoint, parents, frères et sœurs.</w:t>
      </w:r>
    </w:p>
    <w:p w14:paraId="0FAAFB46" w14:textId="40B4FEA3" w:rsidR="002C311E" w:rsidRDefault="002C311E" w:rsidP="005A13EA">
      <w:pPr>
        <w:numPr>
          <w:ilvl w:val="0"/>
          <w:numId w:val="8"/>
        </w:numPr>
        <w:autoSpaceDE w:val="0"/>
        <w:autoSpaceDN w:val="0"/>
        <w:adjustRightInd w:val="0"/>
        <w:spacing w:after="0" w:line="0" w:lineRule="atLeast"/>
        <w:jc w:val="both"/>
        <w:rPr>
          <w:rFonts w:ascii="Arial" w:eastAsia="Times New Roman" w:hAnsi="Arial" w:cs="Times New Roman"/>
          <w:color w:val="000000"/>
          <w:sz w:val="24"/>
          <w:szCs w:val="24"/>
        </w:rPr>
      </w:pPr>
      <w:r>
        <w:rPr>
          <w:rFonts w:ascii="Arial" w:eastAsia="Times New Roman" w:hAnsi="Arial" w:cs="Times New Roman"/>
          <w:b/>
          <w:bCs/>
          <w:color w:val="000000"/>
          <w:sz w:val="24"/>
          <w:szCs w:val="24"/>
        </w:rPr>
        <w:t>Paiement en ligne </w:t>
      </w:r>
      <w:r w:rsidRPr="002C311E">
        <w:rPr>
          <w:rFonts w:ascii="Arial" w:eastAsia="Times New Roman" w:hAnsi="Arial" w:cs="Times New Roman"/>
          <w:color w:val="000000"/>
          <w:sz w:val="24"/>
          <w:szCs w:val="24"/>
        </w:rPr>
        <w:t>:</w:t>
      </w:r>
      <w:r>
        <w:rPr>
          <w:rFonts w:ascii="Arial" w:eastAsia="Times New Roman" w:hAnsi="Arial" w:cs="Times New Roman"/>
          <w:color w:val="000000"/>
          <w:sz w:val="24"/>
          <w:szCs w:val="24"/>
        </w:rPr>
        <w:t xml:space="preserve"> </w:t>
      </w:r>
      <w:r w:rsidR="004B6E3B">
        <w:rPr>
          <w:rFonts w:ascii="Arial" w:eastAsia="Times New Roman" w:hAnsi="Arial" w:cs="Times New Roman"/>
          <w:color w:val="000000"/>
          <w:sz w:val="24"/>
          <w:szCs w:val="24"/>
        </w:rPr>
        <w:t>Faire la demande et le paiement sur le site inter</w:t>
      </w:r>
      <w:r w:rsidR="00DB4E14">
        <w:rPr>
          <w:rFonts w:ascii="Arial" w:eastAsia="Times New Roman" w:hAnsi="Arial" w:cs="Times New Roman"/>
          <w:color w:val="000000"/>
          <w:sz w:val="24"/>
          <w:szCs w:val="24"/>
        </w:rPr>
        <w:t>ne</w:t>
      </w:r>
      <w:r w:rsidR="004B6E3B">
        <w:rPr>
          <w:rFonts w:ascii="Arial" w:eastAsia="Times New Roman" w:hAnsi="Arial" w:cs="Times New Roman"/>
          <w:color w:val="000000"/>
          <w:sz w:val="24"/>
          <w:szCs w:val="24"/>
        </w:rPr>
        <w:t>t de la Municipalité</w:t>
      </w:r>
      <w:r w:rsidR="009241A8">
        <w:rPr>
          <w:rFonts w:ascii="Arial" w:eastAsia="Times New Roman" w:hAnsi="Arial" w:cs="Times New Roman"/>
          <w:color w:val="000000"/>
          <w:sz w:val="24"/>
          <w:szCs w:val="24"/>
        </w:rPr>
        <w:t xml:space="preserve"> de Saint-Mathieu-de-Rioux à l’adresse </w:t>
      </w:r>
      <w:r w:rsidR="00E119A3">
        <w:rPr>
          <w:rFonts w:ascii="Arial" w:eastAsia="Times New Roman" w:hAnsi="Arial" w:cs="Times New Roman"/>
          <w:color w:val="000000"/>
          <w:sz w:val="24"/>
          <w:szCs w:val="24"/>
        </w:rPr>
        <w:t xml:space="preserve">- </w:t>
      </w:r>
      <w:hyperlink r:id="rId12" w:history="1">
        <w:r w:rsidR="00E423D5" w:rsidRPr="0093172C">
          <w:rPr>
            <w:rStyle w:val="Lienhypertexte"/>
            <w:rFonts w:ascii="Arial" w:eastAsia="Times New Roman" w:hAnsi="Arial" w:cs="Times New Roman"/>
            <w:sz w:val="24"/>
            <w:szCs w:val="24"/>
          </w:rPr>
          <w:t>https://stmathieuderioux.qc.ca/accueil</w:t>
        </w:r>
      </w:hyperlink>
    </w:p>
    <w:p w14:paraId="712EA830"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25F72B41"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030DC8">
        <w:rPr>
          <w:rFonts w:ascii="Arial" w:eastAsia="Times New Roman" w:hAnsi="Arial" w:cs="Times New Roman"/>
          <w:b/>
          <w:color w:val="000000"/>
          <w:sz w:val="24"/>
          <w:szCs w:val="24"/>
        </w:rPr>
        <w:t>CHAPITRE II</w:t>
      </w:r>
    </w:p>
    <w:p w14:paraId="16433329"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2B0E5781"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030DC8">
        <w:rPr>
          <w:rFonts w:ascii="Arial" w:eastAsia="Times New Roman" w:hAnsi="Arial" w:cs="Times New Roman"/>
          <w:b/>
          <w:color w:val="000000"/>
          <w:sz w:val="24"/>
          <w:szCs w:val="24"/>
        </w:rPr>
        <w:t>DISPOSITIONS RELATIVES AU CERTIFICAT D'USAGER</w:t>
      </w:r>
    </w:p>
    <w:p w14:paraId="603FBEC3"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088622F3" w14:textId="7D7F1778" w:rsidR="00030DC8" w:rsidRDefault="00030DC8" w:rsidP="00030DC8">
      <w:pPr>
        <w:autoSpaceDE w:val="0"/>
        <w:autoSpaceDN w:val="0"/>
        <w:adjustRightInd w:val="0"/>
        <w:spacing w:after="0" w:line="0" w:lineRule="atLeast"/>
        <w:ind w:left="280"/>
        <w:jc w:val="both"/>
        <w:rPr>
          <w:rFonts w:ascii="Arial" w:eastAsia="Times New Roman" w:hAnsi="Arial" w:cs="Times New Roman"/>
          <w:color w:val="000000"/>
          <w:sz w:val="24"/>
          <w:szCs w:val="24"/>
        </w:rPr>
      </w:pPr>
      <w:r w:rsidRPr="00030DC8">
        <w:rPr>
          <w:rFonts w:ascii="Arial" w:eastAsia="Times New Roman" w:hAnsi="Arial" w:cs="Times New Roman"/>
          <w:color w:val="000000"/>
          <w:sz w:val="24"/>
          <w:szCs w:val="24"/>
        </w:rPr>
        <w:t xml:space="preserve">Pour les fins d’application du présent règlement, la Municipalité Saint-Mathieu-de-Rioux reconnaît </w:t>
      </w:r>
      <w:r w:rsidR="000211A6" w:rsidRPr="00333441">
        <w:rPr>
          <w:rFonts w:ascii="Arial" w:eastAsia="Times New Roman" w:hAnsi="Arial" w:cs="Times New Roman"/>
          <w:color w:val="000000"/>
          <w:sz w:val="24"/>
          <w:szCs w:val="24"/>
        </w:rPr>
        <w:t>trois</w:t>
      </w:r>
      <w:r w:rsidRPr="00333441">
        <w:rPr>
          <w:rFonts w:ascii="Arial" w:eastAsia="Times New Roman" w:hAnsi="Arial" w:cs="Times New Roman"/>
          <w:color w:val="000000"/>
          <w:sz w:val="24"/>
          <w:szCs w:val="24"/>
        </w:rPr>
        <w:t xml:space="preserve"> (</w:t>
      </w:r>
      <w:r w:rsidR="000211A6" w:rsidRPr="00333441">
        <w:rPr>
          <w:rFonts w:ascii="Arial" w:eastAsia="Times New Roman" w:hAnsi="Arial" w:cs="Times New Roman"/>
          <w:color w:val="000000"/>
          <w:sz w:val="24"/>
          <w:szCs w:val="24"/>
        </w:rPr>
        <w:t>3</w:t>
      </w:r>
      <w:r w:rsidRPr="00333441">
        <w:rPr>
          <w:rFonts w:ascii="Arial" w:eastAsia="Times New Roman" w:hAnsi="Arial" w:cs="Times New Roman"/>
          <w:color w:val="000000"/>
          <w:sz w:val="24"/>
          <w:szCs w:val="24"/>
        </w:rPr>
        <w:t>)</w:t>
      </w:r>
      <w:r w:rsidRPr="00030DC8">
        <w:rPr>
          <w:rFonts w:ascii="Arial" w:eastAsia="Times New Roman" w:hAnsi="Arial" w:cs="Times New Roman"/>
          <w:color w:val="000000"/>
          <w:sz w:val="24"/>
          <w:szCs w:val="24"/>
        </w:rPr>
        <w:t xml:space="preserve"> classes de certificat.</w:t>
      </w:r>
    </w:p>
    <w:p w14:paraId="1CF76B2B" w14:textId="77777777" w:rsidR="006C1DA4" w:rsidRDefault="006C1DA4" w:rsidP="00030DC8">
      <w:pPr>
        <w:autoSpaceDE w:val="0"/>
        <w:autoSpaceDN w:val="0"/>
        <w:adjustRightInd w:val="0"/>
        <w:spacing w:after="0" w:line="0" w:lineRule="atLeast"/>
        <w:ind w:left="280"/>
        <w:jc w:val="both"/>
        <w:rPr>
          <w:rFonts w:ascii="Arial" w:eastAsia="Times New Roman" w:hAnsi="Arial" w:cs="Times New Roman"/>
          <w:color w:val="000000"/>
          <w:sz w:val="24"/>
          <w:szCs w:val="24"/>
        </w:rPr>
      </w:pPr>
    </w:p>
    <w:p w14:paraId="075492C8"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528FB84E"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030DC8">
        <w:rPr>
          <w:rFonts w:ascii="Arial" w:eastAsia="Times New Roman" w:hAnsi="Arial" w:cs="Times New Roman"/>
          <w:b/>
          <w:color w:val="000000"/>
          <w:sz w:val="24"/>
          <w:szCs w:val="24"/>
        </w:rPr>
        <w:t>ARTICLE 5 - DÉLIVRANCE DU CERTIFICAT D'USAGER DE CLASSE A</w:t>
      </w:r>
    </w:p>
    <w:p w14:paraId="6E9E6445"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61AFCDE8" w14:textId="77777777" w:rsidR="005A13EA" w:rsidRDefault="005A13EA" w:rsidP="00D31B7A">
      <w:pPr>
        <w:autoSpaceDE w:val="0"/>
        <w:autoSpaceDN w:val="0"/>
        <w:adjustRightInd w:val="0"/>
        <w:spacing w:after="0" w:line="0" w:lineRule="atLeast"/>
        <w:ind w:left="270"/>
        <w:jc w:val="both"/>
        <w:rPr>
          <w:rFonts w:ascii="Arial" w:eastAsia="Times New Roman" w:hAnsi="Arial" w:cs="Times New Roman"/>
          <w:b/>
          <w:bCs/>
          <w:color w:val="000000"/>
          <w:sz w:val="24"/>
          <w:szCs w:val="24"/>
        </w:rPr>
      </w:pPr>
      <w:r w:rsidRPr="005A13EA">
        <w:rPr>
          <w:rFonts w:ascii="Arial" w:eastAsia="Times New Roman" w:hAnsi="Arial" w:cs="Times New Roman"/>
          <w:b/>
          <w:bCs/>
          <w:color w:val="000000"/>
          <w:sz w:val="24"/>
          <w:szCs w:val="24"/>
        </w:rPr>
        <w:t>Procédure d'obtention</w:t>
      </w:r>
    </w:p>
    <w:p w14:paraId="69968DED" w14:textId="77777777" w:rsidR="005A13EA" w:rsidRDefault="005A13EA" w:rsidP="00D31B7A">
      <w:pPr>
        <w:autoSpaceDE w:val="0"/>
        <w:autoSpaceDN w:val="0"/>
        <w:adjustRightInd w:val="0"/>
        <w:spacing w:after="0" w:line="0" w:lineRule="atLeast"/>
        <w:ind w:left="270"/>
        <w:jc w:val="both"/>
        <w:rPr>
          <w:rFonts w:ascii="Arial" w:eastAsia="Times New Roman" w:hAnsi="Arial" w:cs="Times New Roman"/>
          <w:b/>
          <w:bCs/>
          <w:color w:val="000000"/>
          <w:sz w:val="24"/>
          <w:szCs w:val="24"/>
        </w:rPr>
      </w:pPr>
    </w:p>
    <w:p w14:paraId="6AB8BD07" w14:textId="51DB62B8" w:rsidR="005A13EA" w:rsidRDefault="00243A65" w:rsidP="00D31B7A">
      <w:pPr>
        <w:autoSpaceDE w:val="0"/>
        <w:autoSpaceDN w:val="0"/>
        <w:adjustRightInd w:val="0"/>
        <w:spacing w:after="0" w:line="0" w:lineRule="atLeast"/>
        <w:ind w:left="270"/>
        <w:jc w:val="both"/>
        <w:rPr>
          <w:rFonts w:ascii="Arial" w:eastAsia="Times New Roman" w:hAnsi="Arial" w:cs="Times New Roman"/>
          <w:color w:val="000000"/>
          <w:sz w:val="24"/>
          <w:szCs w:val="24"/>
        </w:rPr>
      </w:pPr>
      <w:r w:rsidRPr="00243A65">
        <w:rPr>
          <w:rFonts w:ascii="Arial" w:eastAsia="Times New Roman" w:hAnsi="Arial" w:cs="Times New Roman"/>
          <w:color w:val="000000"/>
          <w:sz w:val="24"/>
          <w:szCs w:val="24"/>
        </w:rPr>
        <w:t>Tout résident doit obtenir un certificat d’usager de classe A pour toute embarcation, motorisée ou non (à l’exception des embarcations mentionnées à l’article 16), et doit fournir les documents suivants ainsi que procéder au paiement, si applicable.</w:t>
      </w:r>
    </w:p>
    <w:p w14:paraId="092532C3" w14:textId="77777777" w:rsidR="00243A65" w:rsidRPr="005A13EA" w:rsidRDefault="00243A65" w:rsidP="005A13EA">
      <w:pPr>
        <w:autoSpaceDE w:val="0"/>
        <w:autoSpaceDN w:val="0"/>
        <w:adjustRightInd w:val="0"/>
        <w:spacing w:after="0" w:line="0" w:lineRule="atLeast"/>
        <w:jc w:val="both"/>
        <w:rPr>
          <w:rFonts w:ascii="Arial" w:eastAsia="Times New Roman" w:hAnsi="Arial" w:cs="Times New Roman"/>
          <w:color w:val="000000"/>
          <w:sz w:val="24"/>
          <w:szCs w:val="24"/>
        </w:rPr>
      </w:pPr>
    </w:p>
    <w:p w14:paraId="00A82A1B" w14:textId="16C5CB8F" w:rsidR="005A13EA" w:rsidRPr="005A13EA" w:rsidRDefault="005A13EA" w:rsidP="00797AAC">
      <w:pPr>
        <w:numPr>
          <w:ilvl w:val="0"/>
          <w:numId w:val="13"/>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Une pièce d’identité valide</w:t>
      </w:r>
      <w:r w:rsidR="00563A97">
        <w:rPr>
          <w:rFonts w:ascii="Arial" w:eastAsia="Times New Roman" w:hAnsi="Arial" w:cs="Times New Roman"/>
          <w:color w:val="000000"/>
          <w:sz w:val="24"/>
          <w:szCs w:val="24"/>
        </w:rPr>
        <w:t>;</w:t>
      </w:r>
    </w:p>
    <w:p w14:paraId="4E63FD8A" w14:textId="3D1EDF44" w:rsidR="005A13EA" w:rsidRPr="005A13EA" w:rsidRDefault="005A13EA" w:rsidP="00797AAC">
      <w:pPr>
        <w:numPr>
          <w:ilvl w:val="0"/>
          <w:numId w:val="13"/>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Preuve de résidence ou d’appartenance à la famille immédiate d’un résident</w:t>
      </w:r>
      <w:r w:rsidR="00563A97">
        <w:rPr>
          <w:rFonts w:ascii="Arial" w:eastAsia="Times New Roman" w:hAnsi="Arial" w:cs="Times New Roman"/>
          <w:color w:val="000000"/>
          <w:sz w:val="24"/>
          <w:szCs w:val="24"/>
        </w:rPr>
        <w:t>;</w:t>
      </w:r>
    </w:p>
    <w:p w14:paraId="6D0265A8" w14:textId="6467F946" w:rsidR="005A13EA" w:rsidRPr="005A13EA" w:rsidRDefault="005A13EA" w:rsidP="00797AAC">
      <w:pPr>
        <w:numPr>
          <w:ilvl w:val="0"/>
          <w:numId w:val="13"/>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Preuve de propriété de l’embarcation (permis de plaisance ou certificat d'immatriculation - sauf pour les non motorisés)</w:t>
      </w:r>
      <w:r w:rsidR="00563A97">
        <w:rPr>
          <w:rFonts w:ascii="Arial" w:eastAsia="Times New Roman" w:hAnsi="Arial" w:cs="Times New Roman"/>
          <w:color w:val="000000"/>
          <w:sz w:val="24"/>
          <w:szCs w:val="24"/>
        </w:rPr>
        <w:t>;</w:t>
      </w:r>
    </w:p>
    <w:p w14:paraId="1002D120" w14:textId="03D2D231" w:rsidR="005A13EA" w:rsidRPr="005A13EA" w:rsidRDefault="005A13EA" w:rsidP="00797AAC">
      <w:pPr>
        <w:numPr>
          <w:ilvl w:val="0"/>
          <w:numId w:val="13"/>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Engagement écrit à respecter le règlement, le guide de sécurité nautique de Transport Canada et le code </w:t>
      </w:r>
      <w:r w:rsidR="002C27D2" w:rsidRPr="004B3FE0">
        <w:rPr>
          <w:rFonts w:ascii="Arial" w:eastAsia="Times New Roman" w:hAnsi="Arial" w:cs="Times New Roman"/>
          <w:sz w:val="24"/>
          <w:szCs w:val="24"/>
        </w:rPr>
        <w:t>d’éthique du lac de l’Association pour la protection du lac Saint-Mathieu</w:t>
      </w:r>
      <w:r w:rsidR="00563A97">
        <w:rPr>
          <w:rFonts w:ascii="Arial" w:eastAsia="Times New Roman" w:hAnsi="Arial" w:cs="Times New Roman"/>
          <w:sz w:val="24"/>
          <w:szCs w:val="24"/>
        </w:rPr>
        <w:t>;</w:t>
      </w:r>
    </w:p>
    <w:p w14:paraId="571D6C1A" w14:textId="49D65A85" w:rsidR="005A13EA" w:rsidRDefault="005A13EA" w:rsidP="00797AAC">
      <w:pPr>
        <w:numPr>
          <w:ilvl w:val="0"/>
          <w:numId w:val="13"/>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Description de l’embarcation : Catégorie, marque, couleur, dimension, puissance du moteur</w:t>
      </w:r>
      <w:r w:rsidR="00563A97">
        <w:rPr>
          <w:rFonts w:ascii="Arial" w:eastAsia="Times New Roman" w:hAnsi="Arial" w:cs="Times New Roman"/>
          <w:color w:val="000000"/>
          <w:sz w:val="24"/>
          <w:szCs w:val="24"/>
        </w:rPr>
        <w:t>;</w:t>
      </w:r>
    </w:p>
    <w:p w14:paraId="708081A2" w14:textId="77777777" w:rsidR="00D31B7A" w:rsidRDefault="00D31B7A" w:rsidP="00D31B7A">
      <w:pPr>
        <w:autoSpaceDE w:val="0"/>
        <w:autoSpaceDN w:val="0"/>
        <w:adjustRightInd w:val="0"/>
        <w:spacing w:after="0" w:line="0" w:lineRule="atLeast"/>
        <w:jc w:val="both"/>
        <w:rPr>
          <w:rFonts w:ascii="Arial" w:eastAsia="Times New Roman" w:hAnsi="Arial" w:cs="Times New Roman"/>
          <w:color w:val="000000"/>
          <w:sz w:val="24"/>
          <w:szCs w:val="24"/>
        </w:rPr>
      </w:pPr>
    </w:p>
    <w:p w14:paraId="717FEA31" w14:textId="77777777" w:rsidR="00D31B7A" w:rsidRDefault="00D31B7A" w:rsidP="00D31B7A">
      <w:pPr>
        <w:autoSpaceDE w:val="0"/>
        <w:autoSpaceDN w:val="0"/>
        <w:adjustRightInd w:val="0"/>
        <w:spacing w:after="0" w:line="0" w:lineRule="atLeast"/>
        <w:jc w:val="both"/>
        <w:rPr>
          <w:rFonts w:ascii="Arial" w:eastAsia="Times New Roman" w:hAnsi="Arial" w:cs="Times New Roman"/>
          <w:color w:val="000000"/>
          <w:sz w:val="24"/>
          <w:szCs w:val="24"/>
        </w:rPr>
      </w:pPr>
    </w:p>
    <w:p w14:paraId="181C5C6C" w14:textId="77777777" w:rsidR="00D31B7A" w:rsidRDefault="00D31B7A" w:rsidP="00D31B7A">
      <w:pPr>
        <w:autoSpaceDE w:val="0"/>
        <w:autoSpaceDN w:val="0"/>
        <w:adjustRightInd w:val="0"/>
        <w:spacing w:after="0" w:line="0" w:lineRule="atLeast"/>
        <w:jc w:val="both"/>
        <w:rPr>
          <w:rFonts w:ascii="Arial" w:eastAsia="Times New Roman" w:hAnsi="Arial" w:cs="Times New Roman"/>
          <w:color w:val="000000"/>
          <w:sz w:val="24"/>
          <w:szCs w:val="24"/>
        </w:rPr>
      </w:pPr>
    </w:p>
    <w:p w14:paraId="433F6CD0" w14:textId="77777777" w:rsidR="00D31B7A" w:rsidRDefault="00D31B7A" w:rsidP="00D31B7A">
      <w:pPr>
        <w:autoSpaceDE w:val="0"/>
        <w:autoSpaceDN w:val="0"/>
        <w:adjustRightInd w:val="0"/>
        <w:spacing w:after="0" w:line="0" w:lineRule="atLeast"/>
        <w:jc w:val="both"/>
        <w:rPr>
          <w:rFonts w:ascii="Arial" w:eastAsia="Times New Roman" w:hAnsi="Arial" w:cs="Times New Roman"/>
          <w:color w:val="000000"/>
          <w:sz w:val="24"/>
          <w:szCs w:val="24"/>
        </w:rPr>
      </w:pPr>
    </w:p>
    <w:p w14:paraId="340CD8DC" w14:textId="77777777" w:rsidR="00D31B7A" w:rsidRDefault="00D31B7A" w:rsidP="00D31B7A">
      <w:pPr>
        <w:autoSpaceDE w:val="0"/>
        <w:autoSpaceDN w:val="0"/>
        <w:adjustRightInd w:val="0"/>
        <w:spacing w:after="0" w:line="0" w:lineRule="atLeast"/>
        <w:jc w:val="both"/>
        <w:rPr>
          <w:rFonts w:ascii="Arial" w:eastAsia="Times New Roman" w:hAnsi="Arial" w:cs="Times New Roman"/>
          <w:color w:val="000000"/>
          <w:sz w:val="24"/>
          <w:szCs w:val="24"/>
        </w:rPr>
      </w:pPr>
    </w:p>
    <w:p w14:paraId="4AB00082" w14:textId="77777777" w:rsidR="00D31B7A" w:rsidRDefault="00D31B7A" w:rsidP="00D31B7A">
      <w:pPr>
        <w:autoSpaceDE w:val="0"/>
        <w:autoSpaceDN w:val="0"/>
        <w:adjustRightInd w:val="0"/>
        <w:spacing w:after="0" w:line="0" w:lineRule="atLeast"/>
        <w:jc w:val="both"/>
        <w:rPr>
          <w:rFonts w:ascii="Arial" w:eastAsia="Times New Roman" w:hAnsi="Arial" w:cs="Times New Roman"/>
          <w:color w:val="000000"/>
          <w:sz w:val="24"/>
          <w:szCs w:val="24"/>
        </w:rPr>
      </w:pPr>
    </w:p>
    <w:p w14:paraId="59AA1BAB" w14:textId="77777777" w:rsidR="00D31B7A" w:rsidRDefault="00D31B7A" w:rsidP="00D31B7A">
      <w:pPr>
        <w:autoSpaceDE w:val="0"/>
        <w:autoSpaceDN w:val="0"/>
        <w:adjustRightInd w:val="0"/>
        <w:spacing w:after="0" w:line="0" w:lineRule="atLeast"/>
        <w:jc w:val="both"/>
        <w:rPr>
          <w:rFonts w:ascii="Arial" w:eastAsia="Times New Roman" w:hAnsi="Arial" w:cs="Times New Roman"/>
          <w:color w:val="000000"/>
          <w:sz w:val="24"/>
          <w:szCs w:val="24"/>
        </w:rPr>
      </w:pPr>
    </w:p>
    <w:p w14:paraId="0F6D9DE3" w14:textId="5349597D" w:rsidR="004948D8" w:rsidRPr="004948D8" w:rsidRDefault="004948D8" w:rsidP="00797AAC">
      <w:pPr>
        <w:pStyle w:val="Paragraphedeliste"/>
        <w:numPr>
          <w:ilvl w:val="0"/>
          <w:numId w:val="13"/>
        </w:numPr>
        <w:tabs>
          <w:tab w:val="left" w:pos="1440"/>
        </w:tabs>
        <w:autoSpaceDE w:val="0"/>
        <w:autoSpaceDN w:val="0"/>
        <w:adjustRightInd w:val="0"/>
        <w:spacing w:after="0" w:line="0" w:lineRule="atLeast"/>
        <w:jc w:val="both"/>
        <w:rPr>
          <w:rFonts w:ascii="Times New Roman" w:eastAsia="Times New Roman" w:hAnsi="Times New Roman" w:cs="Times New Roman"/>
          <w:sz w:val="24"/>
          <w:szCs w:val="24"/>
        </w:rPr>
      </w:pPr>
      <w:r>
        <w:rPr>
          <w:rFonts w:ascii="Arial" w:eastAsia="Times New Roman" w:hAnsi="Arial" w:cs="Times New Roman"/>
          <w:sz w:val="24"/>
          <w:szCs w:val="24"/>
        </w:rPr>
        <w:lastRenderedPageBreak/>
        <w:t>P</w:t>
      </w:r>
      <w:r w:rsidRPr="004948D8">
        <w:rPr>
          <w:rFonts w:ascii="Arial" w:eastAsia="Times New Roman" w:hAnsi="Arial" w:cs="Times New Roman"/>
          <w:sz w:val="24"/>
          <w:szCs w:val="24"/>
        </w:rPr>
        <w:t>ayer le coût applicable à l'enregistrement, fixé à la somme de :</w:t>
      </w:r>
    </w:p>
    <w:p w14:paraId="7B4EB519" w14:textId="7D3A3590" w:rsidR="004948D8" w:rsidRPr="004948D8" w:rsidRDefault="004B7ED1" w:rsidP="00797AAC">
      <w:pPr>
        <w:pStyle w:val="Paragraphedeliste"/>
        <w:numPr>
          <w:ilvl w:val="1"/>
          <w:numId w:val="13"/>
        </w:numPr>
        <w:tabs>
          <w:tab w:val="left" w:pos="1440"/>
        </w:tabs>
        <w:autoSpaceDE w:val="0"/>
        <w:autoSpaceDN w:val="0"/>
        <w:adjustRightInd w:val="0"/>
        <w:spacing w:after="0" w:line="0" w:lineRule="atLeast"/>
        <w:jc w:val="both"/>
        <w:rPr>
          <w:rFonts w:ascii="Times New Roman" w:eastAsia="Times New Roman" w:hAnsi="Times New Roman" w:cs="Times New Roman"/>
          <w:sz w:val="24"/>
          <w:szCs w:val="24"/>
        </w:rPr>
      </w:pPr>
      <w:r w:rsidRPr="004948D8">
        <w:rPr>
          <w:rFonts w:ascii="Arial" w:eastAsia="Times New Roman" w:hAnsi="Arial" w:cs="Times New Roman"/>
          <w:sz w:val="24"/>
          <w:szCs w:val="24"/>
        </w:rPr>
        <w:t>Embarcation</w:t>
      </w:r>
      <w:r w:rsidR="004948D8" w:rsidRPr="004948D8">
        <w:rPr>
          <w:rFonts w:ascii="Arial" w:eastAsia="Times New Roman" w:hAnsi="Arial" w:cs="Times New Roman"/>
          <w:sz w:val="24"/>
          <w:szCs w:val="24"/>
        </w:rPr>
        <w:t xml:space="preserve"> non motorisée : 0 $</w:t>
      </w:r>
      <w:r w:rsidR="006F4B07">
        <w:rPr>
          <w:rFonts w:ascii="Arial" w:eastAsia="Times New Roman" w:hAnsi="Arial" w:cs="Times New Roman"/>
          <w:sz w:val="24"/>
          <w:szCs w:val="24"/>
        </w:rPr>
        <w:t xml:space="preserve"> valide pour 3 ans</w:t>
      </w:r>
    </w:p>
    <w:p w14:paraId="0D7CFFCA" w14:textId="4D90AA52" w:rsidR="004948D8" w:rsidRPr="00D31B7A" w:rsidRDefault="004B7ED1" w:rsidP="00797AAC">
      <w:pPr>
        <w:pStyle w:val="Paragraphedeliste"/>
        <w:numPr>
          <w:ilvl w:val="1"/>
          <w:numId w:val="13"/>
        </w:numPr>
        <w:tabs>
          <w:tab w:val="left" w:pos="1440"/>
        </w:tabs>
        <w:autoSpaceDE w:val="0"/>
        <w:autoSpaceDN w:val="0"/>
        <w:adjustRightInd w:val="0"/>
        <w:spacing w:after="0" w:line="0" w:lineRule="atLeast"/>
        <w:jc w:val="both"/>
        <w:rPr>
          <w:rFonts w:ascii="Arial" w:eastAsia="Times New Roman" w:hAnsi="Arial" w:cs="Times New Roman"/>
          <w:color w:val="000000"/>
          <w:sz w:val="24"/>
          <w:szCs w:val="24"/>
        </w:rPr>
      </w:pPr>
      <w:r w:rsidRPr="004948D8">
        <w:rPr>
          <w:rFonts w:ascii="Arial" w:eastAsia="Times New Roman" w:hAnsi="Arial" w:cs="Times New Roman"/>
          <w:sz w:val="24"/>
          <w:szCs w:val="24"/>
        </w:rPr>
        <w:t>Embarcation</w:t>
      </w:r>
      <w:r w:rsidR="004948D8" w:rsidRPr="004948D8">
        <w:rPr>
          <w:rFonts w:ascii="Arial" w:eastAsia="Times New Roman" w:hAnsi="Arial" w:cs="Times New Roman"/>
          <w:sz w:val="24"/>
          <w:szCs w:val="24"/>
        </w:rPr>
        <w:t xml:space="preserve"> motorisée : </w:t>
      </w:r>
      <w:r w:rsidR="004948D8">
        <w:rPr>
          <w:rFonts w:ascii="Arial" w:eastAsia="Times New Roman" w:hAnsi="Arial" w:cs="Times New Roman"/>
          <w:sz w:val="24"/>
          <w:szCs w:val="24"/>
        </w:rPr>
        <w:t>75</w:t>
      </w:r>
      <w:r w:rsidR="004948D8" w:rsidRPr="004948D8">
        <w:rPr>
          <w:rFonts w:ascii="Arial" w:eastAsia="Times New Roman" w:hAnsi="Arial" w:cs="Times New Roman"/>
          <w:sz w:val="24"/>
          <w:szCs w:val="24"/>
        </w:rPr>
        <w:t xml:space="preserve"> $</w:t>
      </w:r>
      <w:r w:rsidR="006E7631">
        <w:rPr>
          <w:rFonts w:ascii="Arial" w:eastAsia="Times New Roman" w:hAnsi="Arial" w:cs="Times New Roman"/>
          <w:sz w:val="24"/>
          <w:szCs w:val="24"/>
        </w:rPr>
        <w:t xml:space="preserve"> valide pour 3 ans</w:t>
      </w:r>
    </w:p>
    <w:p w14:paraId="0803AA7A" w14:textId="77777777" w:rsidR="000E58A7" w:rsidRPr="005A13EA" w:rsidRDefault="000E58A7" w:rsidP="000E58A7">
      <w:pPr>
        <w:autoSpaceDE w:val="0"/>
        <w:autoSpaceDN w:val="0"/>
        <w:adjustRightInd w:val="0"/>
        <w:spacing w:after="0" w:line="0" w:lineRule="atLeast"/>
        <w:ind w:left="720"/>
        <w:jc w:val="both"/>
        <w:rPr>
          <w:rFonts w:ascii="Arial" w:eastAsia="Times New Roman" w:hAnsi="Arial" w:cs="Times New Roman"/>
          <w:color w:val="000000"/>
          <w:sz w:val="24"/>
          <w:szCs w:val="24"/>
        </w:rPr>
      </w:pPr>
    </w:p>
    <w:p w14:paraId="1EC8F31F" w14:textId="77777777" w:rsidR="005A13EA" w:rsidRPr="005A13EA" w:rsidRDefault="005A13EA" w:rsidP="003D0C71">
      <w:pPr>
        <w:autoSpaceDE w:val="0"/>
        <w:autoSpaceDN w:val="0"/>
        <w:adjustRightInd w:val="0"/>
        <w:spacing w:after="0" w:line="0" w:lineRule="atLeast"/>
        <w:ind w:left="360"/>
        <w:jc w:val="both"/>
        <w:rPr>
          <w:rFonts w:ascii="Arial" w:eastAsia="Times New Roman" w:hAnsi="Arial" w:cs="Times New Roman"/>
          <w:b/>
          <w:bCs/>
          <w:color w:val="000000"/>
          <w:sz w:val="24"/>
          <w:szCs w:val="24"/>
        </w:rPr>
      </w:pPr>
      <w:r w:rsidRPr="005A13EA">
        <w:rPr>
          <w:rFonts w:ascii="Arial" w:eastAsia="Times New Roman" w:hAnsi="Arial" w:cs="Times New Roman"/>
          <w:b/>
          <w:bCs/>
          <w:color w:val="000000"/>
          <w:sz w:val="24"/>
          <w:szCs w:val="24"/>
        </w:rPr>
        <w:t>Modes de paiement et réception</w:t>
      </w:r>
    </w:p>
    <w:p w14:paraId="1E239F4A" w14:textId="77777777" w:rsidR="005A13EA" w:rsidRPr="005A13EA" w:rsidRDefault="005A13EA" w:rsidP="003D0C71">
      <w:pPr>
        <w:autoSpaceDE w:val="0"/>
        <w:autoSpaceDN w:val="0"/>
        <w:adjustRightInd w:val="0"/>
        <w:spacing w:after="0" w:line="0" w:lineRule="atLeast"/>
        <w:ind w:left="360"/>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Le certificat d'usager de classe A peut être obtenu :</w:t>
      </w:r>
    </w:p>
    <w:p w14:paraId="57A2A81B" w14:textId="77777777" w:rsidR="005A13EA" w:rsidRPr="005A13EA" w:rsidRDefault="005A13EA" w:rsidP="003D0C71">
      <w:pPr>
        <w:numPr>
          <w:ilvl w:val="0"/>
          <w:numId w:val="10"/>
        </w:numPr>
        <w:autoSpaceDE w:val="0"/>
        <w:autoSpaceDN w:val="0"/>
        <w:adjustRightInd w:val="0"/>
        <w:spacing w:after="0" w:line="0" w:lineRule="atLeast"/>
        <w:ind w:left="1080"/>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En personne au poste du débarcadère municipal</w:t>
      </w:r>
    </w:p>
    <w:p w14:paraId="161805ED" w14:textId="0695EE21" w:rsidR="005A13EA" w:rsidRPr="000E58A7" w:rsidRDefault="005A13EA" w:rsidP="003D0C71">
      <w:pPr>
        <w:numPr>
          <w:ilvl w:val="0"/>
          <w:numId w:val="10"/>
        </w:numPr>
        <w:autoSpaceDE w:val="0"/>
        <w:autoSpaceDN w:val="0"/>
        <w:adjustRightInd w:val="0"/>
        <w:spacing w:after="0" w:line="0" w:lineRule="atLeast"/>
        <w:ind w:left="1080"/>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En ligne sur le site internet de la municipalité. Une fois le paiement effectué, l’étiquette </w:t>
      </w:r>
      <w:r w:rsidR="006E7631">
        <w:rPr>
          <w:rFonts w:ascii="Arial" w:eastAsia="Times New Roman" w:hAnsi="Arial" w:cs="Times New Roman"/>
          <w:color w:val="000000"/>
          <w:sz w:val="24"/>
          <w:szCs w:val="24"/>
        </w:rPr>
        <w:t xml:space="preserve">sera </w:t>
      </w:r>
      <w:r w:rsidR="006F4B07">
        <w:rPr>
          <w:rFonts w:ascii="Arial" w:eastAsia="Times New Roman" w:hAnsi="Arial" w:cs="Times New Roman"/>
          <w:color w:val="000000"/>
          <w:sz w:val="24"/>
          <w:szCs w:val="24"/>
        </w:rPr>
        <w:t>expédiée</w:t>
      </w:r>
      <w:r w:rsidR="006E7631">
        <w:rPr>
          <w:rFonts w:ascii="Arial" w:eastAsia="Times New Roman" w:hAnsi="Arial" w:cs="Times New Roman"/>
          <w:color w:val="000000"/>
          <w:sz w:val="24"/>
          <w:szCs w:val="24"/>
        </w:rPr>
        <w:t xml:space="preserve"> </w:t>
      </w:r>
      <w:r w:rsidRPr="005A13EA">
        <w:rPr>
          <w:rFonts w:ascii="Arial" w:eastAsia="Times New Roman" w:hAnsi="Arial" w:cs="Times New Roman"/>
          <w:color w:val="000000"/>
          <w:sz w:val="24"/>
          <w:szCs w:val="24"/>
        </w:rPr>
        <w:t>par la poste.</w:t>
      </w:r>
    </w:p>
    <w:p w14:paraId="2632F540" w14:textId="77777777" w:rsidR="005A13EA" w:rsidRPr="005A13EA" w:rsidRDefault="005A13EA" w:rsidP="003D0C71">
      <w:pPr>
        <w:autoSpaceDE w:val="0"/>
        <w:autoSpaceDN w:val="0"/>
        <w:adjustRightInd w:val="0"/>
        <w:spacing w:after="0" w:line="0" w:lineRule="atLeast"/>
        <w:ind w:left="360"/>
        <w:jc w:val="both"/>
        <w:rPr>
          <w:rFonts w:ascii="Arial" w:eastAsia="Times New Roman" w:hAnsi="Arial" w:cs="Times New Roman"/>
          <w:color w:val="000000"/>
          <w:sz w:val="24"/>
          <w:szCs w:val="24"/>
        </w:rPr>
      </w:pPr>
    </w:p>
    <w:p w14:paraId="32A82113" w14:textId="77777777" w:rsidR="005A13EA" w:rsidRPr="005A13EA" w:rsidRDefault="005A13EA" w:rsidP="003D0C71">
      <w:pPr>
        <w:autoSpaceDE w:val="0"/>
        <w:autoSpaceDN w:val="0"/>
        <w:adjustRightInd w:val="0"/>
        <w:spacing w:after="0" w:line="0" w:lineRule="atLeast"/>
        <w:ind w:left="360"/>
        <w:jc w:val="both"/>
        <w:rPr>
          <w:rFonts w:ascii="Arial" w:eastAsia="Times New Roman" w:hAnsi="Arial" w:cs="Times New Roman"/>
          <w:b/>
          <w:bCs/>
          <w:color w:val="000000"/>
          <w:sz w:val="24"/>
          <w:szCs w:val="24"/>
        </w:rPr>
      </w:pPr>
      <w:r w:rsidRPr="005A13EA">
        <w:rPr>
          <w:rFonts w:ascii="Arial" w:eastAsia="Times New Roman" w:hAnsi="Arial" w:cs="Times New Roman"/>
          <w:b/>
          <w:bCs/>
          <w:color w:val="000000"/>
          <w:sz w:val="24"/>
          <w:szCs w:val="24"/>
        </w:rPr>
        <w:t>Durée et tarification</w:t>
      </w:r>
    </w:p>
    <w:p w14:paraId="7709B6C8" w14:textId="77777777" w:rsidR="005A13EA" w:rsidRPr="005A13EA" w:rsidRDefault="005A13EA" w:rsidP="003D0C71">
      <w:pPr>
        <w:autoSpaceDE w:val="0"/>
        <w:autoSpaceDN w:val="0"/>
        <w:adjustRightInd w:val="0"/>
        <w:spacing w:after="0" w:line="0" w:lineRule="atLeast"/>
        <w:ind w:left="360"/>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Le certificat d'usager de classe A est valide pour </w:t>
      </w:r>
      <w:r w:rsidRPr="005A13EA">
        <w:rPr>
          <w:rFonts w:ascii="Arial" w:eastAsia="Times New Roman" w:hAnsi="Arial" w:cs="Times New Roman"/>
          <w:b/>
          <w:bCs/>
          <w:color w:val="000000"/>
          <w:sz w:val="24"/>
          <w:szCs w:val="24"/>
        </w:rPr>
        <w:t>trois (3) ans</w:t>
      </w:r>
      <w:r w:rsidRPr="005A13EA">
        <w:rPr>
          <w:rFonts w:ascii="Arial" w:eastAsia="Times New Roman" w:hAnsi="Arial" w:cs="Times New Roman"/>
          <w:color w:val="000000"/>
          <w:sz w:val="24"/>
          <w:szCs w:val="24"/>
        </w:rPr>
        <w:t>.</w:t>
      </w:r>
    </w:p>
    <w:p w14:paraId="4AB6118A" w14:textId="77777777" w:rsidR="005A13EA" w:rsidRPr="005A13EA" w:rsidRDefault="005A13EA" w:rsidP="003D0C71">
      <w:pPr>
        <w:numPr>
          <w:ilvl w:val="0"/>
          <w:numId w:val="11"/>
        </w:numPr>
        <w:autoSpaceDE w:val="0"/>
        <w:autoSpaceDN w:val="0"/>
        <w:adjustRightInd w:val="0"/>
        <w:spacing w:after="0" w:line="0" w:lineRule="atLeast"/>
        <w:ind w:left="1080"/>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Achat en année 1</w:t>
      </w:r>
      <w:r w:rsidRPr="005A13EA">
        <w:rPr>
          <w:rFonts w:ascii="Arial" w:eastAsia="Times New Roman" w:hAnsi="Arial" w:cs="Times New Roman"/>
          <w:color w:val="000000"/>
          <w:sz w:val="24"/>
          <w:szCs w:val="24"/>
        </w:rPr>
        <w:t xml:space="preserve"> → Tarif plein (ex. 75$), vignette valable jusqu'à la fin de l'année 3.</w:t>
      </w:r>
    </w:p>
    <w:p w14:paraId="45CBB0C7" w14:textId="77777777" w:rsidR="005A13EA" w:rsidRPr="005A13EA" w:rsidRDefault="005A13EA" w:rsidP="003D0C71">
      <w:pPr>
        <w:numPr>
          <w:ilvl w:val="0"/>
          <w:numId w:val="11"/>
        </w:numPr>
        <w:autoSpaceDE w:val="0"/>
        <w:autoSpaceDN w:val="0"/>
        <w:adjustRightInd w:val="0"/>
        <w:spacing w:after="0" w:line="0" w:lineRule="atLeast"/>
        <w:ind w:left="1080"/>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Achat en année 2</w:t>
      </w:r>
      <w:r w:rsidRPr="005A13EA">
        <w:rPr>
          <w:rFonts w:ascii="Arial" w:eastAsia="Times New Roman" w:hAnsi="Arial" w:cs="Times New Roman"/>
          <w:color w:val="000000"/>
          <w:sz w:val="24"/>
          <w:szCs w:val="24"/>
        </w:rPr>
        <w:t xml:space="preserve"> → Tarif réduit à </w:t>
      </w:r>
      <w:r w:rsidRPr="005A13EA">
        <w:rPr>
          <w:rFonts w:ascii="Arial" w:eastAsia="Times New Roman" w:hAnsi="Arial" w:cs="Times New Roman"/>
          <w:b/>
          <w:bCs/>
          <w:color w:val="000000"/>
          <w:sz w:val="24"/>
          <w:szCs w:val="24"/>
        </w:rPr>
        <w:t>2/3</w:t>
      </w:r>
      <w:r w:rsidRPr="005A13EA">
        <w:rPr>
          <w:rFonts w:ascii="Arial" w:eastAsia="Times New Roman" w:hAnsi="Arial" w:cs="Times New Roman"/>
          <w:color w:val="000000"/>
          <w:sz w:val="24"/>
          <w:szCs w:val="24"/>
        </w:rPr>
        <w:t xml:space="preserve"> du tarif triennal (ex. 50$), vignette valable jusqu'à la fin de l'année 3.</w:t>
      </w:r>
    </w:p>
    <w:p w14:paraId="32498D5F" w14:textId="77777777" w:rsidR="005A13EA" w:rsidRDefault="005A13EA" w:rsidP="003D0C71">
      <w:pPr>
        <w:numPr>
          <w:ilvl w:val="0"/>
          <w:numId w:val="11"/>
        </w:numPr>
        <w:autoSpaceDE w:val="0"/>
        <w:autoSpaceDN w:val="0"/>
        <w:adjustRightInd w:val="0"/>
        <w:spacing w:after="0" w:line="0" w:lineRule="atLeast"/>
        <w:ind w:left="1080"/>
        <w:jc w:val="both"/>
        <w:rPr>
          <w:rFonts w:ascii="Arial" w:eastAsia="Times New Roman" w:hAnsi="Arial" w:cs="Times New Roman"/>
          <w:color w:val="000000"/>
          <w:sz w:val="24"/>
          <w:szCs w:val="24"/>
        </w:rPr>
      </w:pPr>
      <w:r w:rsidRPr="005A13EA">
        <w:rPr>
          <w:rFonts w:ascii="Arial" w:eastAsia="Times New Roman" w:hAnsi="Arial" w:cs="Times New Roman"/>
          <w:b/>
          <w:bCs/>
          <w:color w:val="000000"/>
          <w:sz w:val="24"/>
          <w:szCs w:val="24"/>
        </w:rPr>
        <w:t>Achat en année 3</w:t>
      </w:r>
      <w:r w:rsidRPr="005A13EA">
        <w:rPr>
          <w:rFonts w:ascii="Arial" w:eastAsia="Times New Roman" w:hAnsi="Arial" w:cs="Times New Roman"/>
          <w:color w:val="000000"/>
          <w:sz w:val="24"/>
          <w:szCs w:val="24"/>
        </w:rPr>
        <w:t xml:space="preserve"> → Tarif réduit à </w:t>
      </w:r>
      <w:r w:rsidRPr="005A13EA">
        <w:rPr>
          <w:rFonts w:ascii="Arial" w:eastAsia="Times New Roman" w:hAnsi="Arial" w:cs="Times New Roman"/>
          <w:b/>
          <w:bCs/>
          <w:color w:val="000000"/>
          <w:sz w:val="24"/>
          <w:szCs w:val="24"/>
        </w:rPr>
        <w:t>1/3</w:t>
      </w:r>
      <w:r w:rsidRPr="005A13EA">
        <w:rPr>
          <w:rFonts w:ascii="Arial" w:eastAsia="Times New Roman" w:hAnsi="Arial" w:cs="Times New Roman"/>
          <w:color w:val="000000"/>
          <w:sz w:val="24"/>
          <w:szCs w:val="24"/>
        </w:rPr>
        <w:t xml:space="preserve"> du tarif triennal (ex. 25$), vignette valable jusqu'à la fin de l'année 3.</w:t>
      </w:r>
    </w:p>
    <w:p w14:paraId="359E7DB3" w14:textId="77777777" w:rsidR="005A13EA" w:rsidRPr="005A13EA" w:rsidRDefault="005A13EA" w:rsidP="005A13EA">
      <w:pPr>
        <w:autoSpaceDE w:val="0"/>
        <w:autoSpaceDN w:val="0"/>
        <w:adjustRightInd w:val="0"/>
        <w:spacing w:after="0" w:line="0" w:lineRule="atLeast"/>
        <w:ind w:left="360"/>
        <w:jc w:val="both"/>
        <w:rPr>
          <w:rFonts w:ascii="Arial" w:eastAsia="Times New Roman" w:hAnsi="Arial" w:cs="Times New Roman"/>
          <w:color w:val="000000"/>
          <w:sz w:val="24"/>
          <w:szCs w:val="24"/>
        </w:rPr>
      </w:pPr>
    </w:p>
    <w:p w14:paraId="4AC14F80" w14:textId="04ACAD1D" w:rsidR="005A13EA" w:rsidRPr="000E58A7" w:rsidRDefault="005A13EA" w:rsidP="004948D8">
      <w:pPr>
        <w:autoSpaceDE w:val="0"/>
        <w:autoSpaceDN w:val="0"/>
        <w:adjustRightInd w:val="0"/>
        <w:spacing w:after="0" w:line="0" w:lineRule="atLeast"/>
        <w:ind w:left="360"/>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Chaque cycle de trois ans </w:t>
      </w:r>
      <w:r w:rsidR="00491521">
        <w:rPr>
          <w:rFonts w:ascii="Arial" w:eastAsia="Times New Roman" w:hAnsi="Arial" w:cs="Times New Roman"/>
          <w:color w:val="000000"/>
          <w:sz w:val="24"/>
          <w:szCs w:val="24"/>
        </w:rPr>
        <w:t>à</w:t>
      </w:r>
      <w:r w:rsidRPr="005A13EA">
        <w:rPr>
          <w:rFonts w:ascii="Arial" w:eastAsia="Times New Roman" w:hAnsi="Arial" w:cs="Times New Roman"/>
          <w:color w:val="000000"/>
          <w:sz w:val="24"/>
          <w:szCs w:val="24"/>
        </w:rPr>
        <w:t xml:space="preserve"> une couleur de vignette différente.</w:t>
      </w:r>
      <w:r w:rsidRPr="005A13EA">
        <w:rPr>
          <w:rFonts w:ascii="Arial" w:eastAsia="Times New Roman" w:hAnsi="Arial" w:cs="Times New Roman"/>
          <w:color w:val="000000"/>
          <w:sz w:val="24"/>
          <w:szCs w:val="24"/>
        </w:rPr>
        <w:br/>
        <w:t>Les usagers doivent retirer l'ancienne vignette et apposer la nouvelle lors du renouvellement.</w:t>
      </w:r>
    </w:p>
    <w:p w14:paraId="38DECE15" w14:textId="77777777" w:rsidR="005A13EA" w:rsidRPr="005A13EA" w:rsidRDefault="005A13EA" w:rsidP="005A13EA">
      <w:pPr>
        <w:autoSpaceDE w:val="0"/>
        <w:autoSpaceDN w:val="0"/>
        <w:adjustRightInd w:val="0"/>
        <w:spacing w:after="0" w:line="0" w:lineRule="atLeast"/>
        <w:jc w:val="both"/>
        <w:rPr>
          <w:rFonts w:ascii="Arial" w:eastAsia="Times New Roman" w:hAnsi="Arial" w:cs="Times New Roman"/>
          <w:color w:val="000000"/>
          <w:sz w:val="24"/>
          <w:szCs w:val="24"/>
        </w:rPr>
      </w:pPr>
    </w:p>
    <w:p w14:paraId="7513C11B" w14:textId="77777777" w:rsidR="005A13EA" w:rsidRPr="005A13EA" w:rsidRDefault="005A13EA" w:rsidP="004948D8">
      <w:pPr>
        <w:autoSpaceDE w:val="0"/>
        <w:autoSpaceDN w:val="0"/>
        <w:adjustRightInd w:val="0"/>
        <w:spacing w:after="0" w:line="0" w:lineRule="atLeast"/>
        <w:ind w:firstLine="360"/>
        <w:jc w:val="both"/>
        <w:rPr>
          <w:rFonts w:ascii="Arial" w:eastAsia="Times New Roman" w:hAnsi="Arial" w:cs="Times New Roman"/>
          <w:b/>
          <w:bCs/>
          <w:color w:val="000000"/>
          <w:sz w:val="24"/>
          <w:szCs w:val="24"/>
        </w:rPr>
      </w:pPr>
      <w:r w:rsidRPr="005A13EA">
        <w:rPr>
          <w:rFonts w:ascii="Arial" w:eastAsia="Times New Roman" w:hAnsi="Arial" w:cs="Times New Roman"/>
          <w:b/>
          <w:bCs/>
          <w:color w:val="000000"/>
          <w:sz w:val="24"/>
          <w:szCs w:val="24"/>
        </w:rPr>
        <w:t>Restrictions d’usage</w:t>
      </w:r>
    </w:p>
    <w:p w14:paraId="11E42053" w14:textId="77777777" w:rsidR="005A13EA" w:rsidRPr="005A13EA" w:rsidRDefault="005A13EA" w:rsidP="005A13EA">
      <w:pPr>
        <w:numPr>
          <w:ilvl w:val="0"/>
          <w:numId w:val="12"/>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L’embarcation </w:t>
      </w:r>
      <w:r w:rsidRPr="005A13EA">
        <w:rPr>
          <w:rFonts w:ascii="Arial" w:eastAsia="Times New Roman" w:hAnsi="Arial" w:cs="Times New Roman"/>
          <w:b/>
          <w:bCs/>
          <w:color w:val="000000"/>
          <w:sz w:val="24"/>
          <w:szCs w:val="24"/>
        </w:rPr>
        <w:t>ne doit pas être utilisée sur d’autres plans d’eau</w:t>
      </w:r>
      <w:r w:rsidRPr="005A13EA">
        <w:rPr>
          <w:rFonts w:ascii="Arial" w:eastAsia="Times New Roman" w:hAnsi="Arial" w:cs="Times New Roman"/>
          <w:color w:val="000000"/>
          <w:sz w:val="24"/>
          <w:szCs w:val="24"/>
        </w:rPr>
        <w:t xml:space="preserve"> sans lavage préalable.</w:t>
      </w:r>
    </w:p>
    <w:p w14:paraId="77B8B8D6" w14:textId="1BE79827" w:rsidR="005A13EA" w:rsidRDefault="005A13EA" w:rsidP="005A13EA">
      <w:pPr>
        <w:numPr>
          <w:ilvl w:val="0"/>
          <w:numId w:val="12"/>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Toute embarcation sortie du lac doit être </w:t>
      </w:r>
      <w:r w:rsidRPr="005A13EA">
        <w:rPr>
          <w:rFonts w:ascii="Arial" w:eastAsia="Times New Roman" w:hAnsi="Arial" w:cs="Times New Roman"/>
          <w:b/>
          <w:bCs/>
          <w:color w:val="000000"/>
          <w:sz w:val="24"/>
          <w:szCs w:val="24"/>
        </w:rPr>
        <w:t>lavée au retour</w:t>
      </w:r>
      <w:r w:rsidRPr="005A13EA">
        <w:rPr>
          <w:rFonts w:ascii="Arial" w:eastAsia="Times New Roman" w:hAnsi="Arial" w:cs="Times New Roman"/>
          <w:color w:val="000000"/>
          <w:sz w:val="24"/>
          <w:szCs w:val="24"/>
        </w:rPr>
        <w:t>, sans frais additionnels</w:t>
      </w:r>
      <w:r>
        <w:rPr>
          <w:rFonts w:ascii="Arial" w:eastAsia="Times New Roman" w:hAnsi="Arial" w:cs="Times New Roman"/>
          <w:color w:val="000000"/>
          <w:sz w:val="24"/>
          <w:szCs w:val="24"/>
        </w:rPr>
        <w:t>.</w:t>
      </w:r>
    </w:p>
    <w:p w14:paraId="06EDE490" w14:textId="77777777" w:rsidR="004948D8" w:rsidRDefault="004948D8" w:rsidP="004948D8">
      <w:pPr>
        <w:autoSpaceDE w:val="0"/>
        <w:autoSpaceDN w:val="0"/>
        <w:adjustRightInd w:val="0"/>
        <w:spacing w:after="0" w:line="0" w:lineRule="atLeast"/>
        <w:jc w:val="both"/>
        <w:rPr>
          <w:rFonts w:ascii="Arial" w:eastAsia="Times New Roman" w:hAnsi="Arial" w:cs="Times New Roman"/>
          <w:color w:val="000000"/>
          <w:sz w:val="24"/>
          <w:szCs w:val="24"/>
        </w:rPr>
      </w:pPr>
    </w:p>
    <w:p w14:paraId="4F6DCFC0" w14:textId="0EA04A65" w:rsidR="004948D8" w:rsidRDefault="004948D8" w:rsidP="004948D8">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 xml:space="preserve">Le certificat d'usager de classe </w:t>
      </w:r>
      <w:r>
        <w:rPr>
          <w:rFonts w:ascii="Arial" w:eastAsia="Times New Roman" w:hAnsi="Arial" w:cs="Times New Roman"/>
          <w:sz w:val="24"/>
          <w:szCs w:val="24"/>
        </w:rPr>
        <w:t>A</w:t>
      </w:r>
      <w:r w:rsidRPr="007270E7">
        <w:rPr>
          <w:rFonts w:ascii="Arial" w:eastAsia="Times New Roman" w:hAnsi="Arial" w:cs="Times New Roman"/>
          <w:sz w:val="24"/>
          <w:szCs w:val="24"/>
        </w:rPr>
        <w:t xml:space="preserve"> est valide de la date</w:t>
      </w:r>
      <w:r w:rsidR="001B1883">
        <w:rPr>
          <w:rFonts w:ascii="Arial" w:eastAsia="Times New Roman" w:hAnsi="Arial" w:cs="Times New Roman"/>
          <w:sz w:val="24"/>
          <w:szCs w:val="24"/>
        </w:rPr>
        <w:t xml:space="preserve"> d’</w:t>
      </w:r>
      <w:r w:rsidR="00D16F90">
        <w:rPr>
          <w:rFonts w:ascii="Arial" w:eastAsia="Times New Roman" w:hAnsi="Arial" w:cs="Times New Roman"/>
          <w:sz w:val="24"/>
          <w:szCs w:val="24"/>
        </w:rPr>
        <w:t>a</w:t>
      </w:r>
      <w:r w:rsidR="001B1883">
        <w:rPr>
          <w:rFonts w:ascii="Arial" w:eastAsia="Times New Roman" w:hAnsi="Arial" w:cs="Times New Roman"/>
          <w:sz w:val="24"/>
          <w:szCs w:val="24"/>
        </w:rPr>
        <w:t>ch</w:t>
      </w:r>
      <w:r w:rsidR="00D16F90">
        <w:rPr>
          <w:rFonts w:ascii="Arial" w:eastAsia="Times New Roman" w:hAnsi="Arial" w:cs="Times New Roman"/>
          <w:sz w:val="24"/>
          <w:szCs w:val="24"/>
        </w:rPr>
        <w:t>a</w:t>
      </w:r>
      <w:r w:rsidR="001B1883">
        <w:rPr>
          <w:rFonts w:ascii="Arial" w:eastAsia="Times New Roman" w:hAnsi="Arial" w:cs="Times New Roman"/>
          <w:sz w:val="24"/>
          <w:szCs w:val="24"/>
        </w:rPr>
        <w:t xml:space="preserve">t </w:t>
      </w:r>
      <w:r w:rsidR="00D16F90">
        <w:rPr>
          <w:rFonts w:ascii="Arial" w:eastAsia="Times New Roman" w:hAnsi="Arial" w:cs="Times New Roman"/>
          <w:sz w:val="24"/>
          <w:szCs w:val="24"/>
        </w:rPr>
        <w:t>jusqu’à la fin du cycle</w:t>
      </w:r>
      <w:r w:rsidR="008642C0">
        <w:rPr>
          <w:rFonts w:ascii="Arial" w:eastAsia="Times New Roman" w:hAnsi="Arial" w:cs="Times New Roman"/>
          <w:sz w:val="24"/>
          <w:szCs w:val="24"/>
        </w:rPr>
        <w:t xml:space="preserve"> en cours.</w:t>
      </w:r>
      <w:r w:rsidRPr="007A648E">
        <w:rPr>
          <w:rFonts w:ascii="Arial" w:eastAsia="Times New Roman" w:hAnsi="Arial" w:cs="Times New Roman"/>
          <w:sz w:val="24"/>
          <w:szCs w:val="24"/>
        </w:rPr>
        <w:t xml:space="preserve"> L’embarcation devra être lavée sous la supervision du préposé à la sortie du lac</w:t>
      </w:r>
      <w:r w:rsidR="008F7A58">
        <w:rPr>
          <w:rFonts w:ascii="Arial" w:eastAsia="Times New Roman" w:hAnsi="Arial" w:cs="Times New Roman"/>
          <w:sz w:val="24"/>
          <w:szCs w:val="24"/>
        </w:rPr>
        <w:t xml:space="preserve"> et à l’entré</w:t>
      </w:r>
      <w:r w:rsidR="00683DC9">
        <w:rPr>
          <w:rFonts w:ascii="Arial" w:eastAsia="Times New Roman" w:hAnsi="Arial" w:cs="Times New Roman"/>
          <w:sz w:val="24"/>
          <w:szCs w:val="24"/>
        </w:rPr>
        <w:t>e</w:t>
      </w:r>
      <w:r w:rsidR="008F7A58">
        <w:rPr>
          <w:rFonts w:ascii="Arial" w:eastAsia="Times New Roman" w:hAnsi="Arial" w:cs="Times New Roman"/>
          <w:sz w:val="24"/>
          <w:szCs w:val="24"/>
        </w:rPr>
        <w:t xml:space="preserve"> si c’est une embarcation neuve ou qu’elle a été sur un autre plan d’eau</w:t>
      </w:r>
      <w:r w:rsidRPr="007A648E">
        <w:rPr>
          <w:rFonts w:ascii="Arial" w:eastAsia="Times New Roman" w:hAnsi="Arial" w:cs="Times New Roman"/>
          <w:sz w:val="24"/>
          <w:szCs w:val="24"/>
        </w:rPr>
        <w:t>.</w:t>
      </w:r>
      <w:r>
        <w:rPr>
          <w:rFonts w:ascii="Arial" w:eastAsia="Times New Roman" w:hAnsi="Arial" w:cs="Times New Roman"/>
          <w:sz w:val="24"/>
          <w:szCs w:val="24"/>
        </w:rPr>
        <w:t xml:space="preserve"> </w:t>
      </w:r>
    </w:p>
    <w:p w14:paraId="4F39B9F9" w14:textId="77777777" w:rsidR="00D472EE" w:rsidRDefault="00D472EE" w:rsidP="004948D8">
      <w:pPr>
        <w:autoSpaceDE w:val="0"/>
        <w:autoSpaceDN w:val="0"/>
        <w:adjustRightInd w:val="0"/>
        <w:spacing w:after="0" w:line="0" w:lineRule="atLeast"/>
        <w:ind w:left="280"/>
        <w:jc w:val="both"/>
        <w:rPr>
          <w:rFonts w:ascii="Arial" w:eastAsia="Times New Roman" w:hAnsi="Arial" w:cs="Times New Roman"/>
          <w:sz w:val="24"/>
          <w:szCs w:val="24"/>
        </w:rPr>
      </w:pPr>
    </w:p>
    <w:p w14:paraId="45836EA8" w14:textId="3CE65EBC" w:rsidR="00D472EE" w:rsidRDefault="00D472EE" w:rsidP="004948D8">
      <w:pPr>
        <w:autoSpaceDE w:val="0"/>
        <w:autoSpaceDN w:val="0"/>
        <w:adjustRightInd w:val="0"/>
        <w:spacing w:after="0" w:line="0" w:lineRule="atLeast"/>
        <w:ind w:left="280"/>
        <w:jc w:val="both"/>
        <w:rPr>
          <w:rFonts w:ascii="Arial" w:eastAsia="Times New Roman" w:hAnsi="Arial" w:cs="Times New Roman"/>
          <w:sz w:val="24"/>
          <w:szCs w:val="24"/>
        </w:rPr>
      </w:pPr>
      <w:r>
        <w:rPr>
          <w:rFonts w:ascii="Arial" w:eastAsia="Times New Roman" w:hAnsi="Arial" w:cs="Times New Roman"/>
          <w:sz w:val="24"/>
          <w:szCs w:val="24"/>
        </w:rPr>
        <w:t xml:space="preserve">Pour les résidents ayant payé en ligne </w:t>
      </w:r>
      <w:r w:rsidR="00BC67E0">
        <w:rPr>
          <w:rFonts w:ascii="Arial" w:eastAsia="Times New Roman" w:hAnsi="Arial" w:cs="Times New Roman"/>
          <w:sz w:val="24"/>
          <w:szCs w:val="24"/>
        </w:rPr>
        <w:t>sur le site internet de la municipalité, il suffit d’apporter le certificat comme preuve</w:t>
      </w:r>
      <w:r w:rsidR="00B51445">
        <w:rPr>
          <w:rFonts w:ascii="Arial" w:eastAsia="Times New Roman" w:hAnsi="Arial" w:cs="Times New Roman"/>
          <w:sz w:val="24"/>
          <w:szCs w:val="24"/>
        </w:rPr>
        <w:t xml:space="preserve">. Les autres résidents ne s’étant pas prévalus de cet enregistrement en ligne devront fournir toutes les informations </w:t>
      </w:r>
      <w:r w:rsidR="00881F1B">
        <w:rPr>
          <w:rFonts w:ascii="Arial" w:eastAsia="Times New Roman" w:hAnsi="Arial" w:cs="Times New Roman"/>
          <w:sz w:val="24"/>
          <w:szCs w:val="24"/>
        </w:rPr>
        <w:t xml:space="preserve">et documents demandées. </w:t>
      </w:r>
    </w:p>
    <w:p w14:paraId="17ACDAAC" w14:textId="77777777" w:rsidR="00881F1B" w:rsidRDefault="00881F1B" w:rsidP="004948D8">
      <w:pPr>
        <w:autoSpaceDE w:val="0"/>
        <w:autoSpaceDN w:val="0"/>
        <w:adjustRightInd w:val="0"/>
        <w:spacing w:after="0" w:line="0" w:lineRule="atLeast"/>
        <w:ind w:left="280"/>
        <w:jc w:val="both"/>
        <w:rPr>
          <w:rFonts w:ascii="Arial" w:eastAsia="Times New Roman" w:hAnsi="Arial" w:cs="Times New Roman"/>
          <w:sz w:val="24"/>
          <w:szCs w:val="24"/>
        </w:rPr>
      </w:pPr>
    </w:p>
    <w:p w14:paraId="6DE86315" w14:textId="20B24681" w:rsidR="00881F1B" w:rsidRDefault="00243A65" w:rsidP="004948D8">
      <w:pPr>
        <w:autoSpaceDE w:val="0"/>
        <w:autoSpaceDN w:val="0"/>
        <w:adjustRightInd w:val="0"/>
        <w:spacing w:after="0" w:line="0" w:lineRule="atLeast"/>
        <w:ind w:left="280"/>
        <w:jc w:val="both"/>
        <w:rPr>
          <w:rFonts w:ascii="Arial" w:eastAsia="Times New Roman" w:hAnsi="Arial" w:cs="Times New Roman"/>
          <w:b/>
          <w:bCs/>
          <w:sz w:val="24"/>
          <w:szCs w:val="24"/>
        </w:rPr>
      </w:pPr>
      <w:r w:rsidRPr="00243A65">
        <w:rPr>
          <w:rFonts w:ascii="Arial" w:eastAsia="Times New Roman" w:hAnsi="Arial" w:cs="Times New Roman"/>
          <w:b/>
          <w:bCs/>
          <w:sz w:val="24"/>
          <w:szCs w:val="24"/>
        </w:rPr>
        <w:t xml:space="preserve">Cycle prévu pour les prochaines années </w:t>
      </w:r>
    </w:p>
    <w:p w14:paraId="3972F23A" w14:textId="77777777" w:rsidR="00243A65" w:rsidRDefault="00243A65" w:rsidP="004948D8">
      <w:pPr>
        <w:autoSpaceDE w:val="0"/>
        <w:autoSpaceDN w:val="0"/>
        <w:adjustRightInd w:val="0"/>
        <w:spacing w:after="0" w:line="0" w:lineRule="atLeast"/>
        <w:ind w:left="280"/>
        <w:jc w:val="both"/>
        <w:rPr>
          <w:rFonts w:ascii="Arial" w:eastAsia="Times New Roman" w:hAnsi="Arial" w:cs="Times New Roman"/>
          <w:b/>
          <w:bCs/>
          <w:sz w:val="24"/>
          <w:szCs w:val="24"/>
        </w:rPr>
      </w:pPr>
    </w:p>
    <w:p w14:paraId="0F1AA8DF" w14:textId="4B07A0EB" w:rsidR="00881F1B" w:rsidRDefault="00B43D93" w:rsidP="008F7A58">
      <w:pPr>
        <w:pStyle w:val="Paragraphedeliste"/>
        <w:numPr>
          <w:ilvl w:val="0"/>
          <w:numId w:val="14"/>
        </w:numPr>
        <w:autoSpaceDE w:val="0"/>
        <w:autoSpaceDN w:val="0"/>
        <w:adjustRightInd w:val="0"/>
        <w:spacing w:after="0" w:line="0" w:lineRule="atLeast"/>
        <w:jc w:val="both"/>
        <w:rPr>
          <w:rFonts w:ascii="Arial" w:eastAsia="Times New Roman" w:hAnsi="Arial" w:cs="Times New Roman"/>
          <w:b/>
          <w:bCs/>
          <w:sz w:val="24"/>
          <w:szCs w:val="24"/>
        </w:rPr>
      </w:pPr>
      <w:r>
        <w:rPr>
          <w:rFonts w:ascii="Arial" w:eastAsia="Times New Roman" w:hAnsi="Arial" w:cs="Times New Roman"/>
          <w:b/>
          <w:bCs/>
          <w:sz w:val="24"/>
          <w:szCs w:val="24"/>
        </w:rPr>
        <w:t>2025 à 2027</w:t>
      </w:r>
    </w:p>
    <w:p w14:paraId="0716E2D6" w14:textId="2D26B33A" w:rsidR="00B43D93" w:rsidRDefault="00B43D93" w:rsidP="008F7A58">
      <w:pPr>
        <w:pStyle w:val="Paragraphedeliste"/>
        <w:numPr>
          <w:ilvl w:val="0"/>
          <w:numId w:val="14"/>
        </w:numPr>
        <w:autoSpaceDE w:val="0"/>
        <w:autoSpaceDN w:val="0"/>
        <w:adjustRightInd w:val="0"/>
        <w:spacing w:after="0" w:line="0" w:lineRule="atLeast"/>
        <w:jc w:val="both"/>
        <w:rPr>
          <w:rFonts w:ascii="Arial" w:eastAsia="Times New Roman" w:hAnsi="Arial" w:cs="Times New Roman"/>
          <w:b/>
          <w:bCs/>
          <w:sz w:val="24"/>
          <w:szCs w:val="24"/>
        </w:rPr>
      </w:pPr>
      <w:r>
        <w:rPr>
          <w:rFonts w:ascii="Arial" w:eastAsia="Times New Roman" w:hAnsi="Arial" w:cs="Times New Roman"/>
          <w:b/>
          <w:bCs/>
          <w:sz w:val="24"/>
          <w:szCs w:val="24"/>
        </w:rPr>
        <w:t xml:space="preserve">2028 à 2030 </w:t>
      </w:r>
    </w:p>
    <w:p w14:paraId="351736B2" w14:textId="4C0CEDBC" w:rsidR="00B43D93" w:rsidRDefault="00B43D93" w:rsidP="008F7A58">
      <w:pPr>
        <w:pStyle w:val="Paragraphedeliste"/>
        <w:numPr>
          <w:ilvl w:val="0"/>
          <w:numId w:val="14"/>
        </w:numPr>
        <w:autoSpaceDE w:val="0"/>
        <w:autoSpaceDN w:val="0"/>
        <w:adjustRightInd w:val="0"/>
        <w:spacing w:after="0" w:line="0" w:lineRule="atLeast"/>
        <w:jc w:val="both"/>
        <w:rPr>
          <w:rFonts w:ascii="Arial" w:eastAsia="Times New Roman" w:hAnsi="Arial" w:cs="Times New Roman"/>
          <w:b/>
          <w:bCs/>
          <w:sz w:val="24"/>
          <w:szCs w:val="24"/>
        </w:rPr>
      </w:pPr>
      <w:r>
        <w:rPr>
          <w:rFonts w:ascii="Arial" w:eastAsia="Times New Roman" w:hAnsi="Arial" w:cs="Times New Roman"/>
          <w:b/>
          <w:bCs/>
          <w:sz w:val="24"/>
          <w:szCs w:val="24"/>
        </w:rPr>
        <w:t>2031 à 2033</w:t>
      </w:r>
    </w:p>
    <w:p w14:paraId="267D568D" w14:textId="77777777" w:rsidR="00B43D93" w:rsidRPr="008F7A58" w:rsidRDefault="00B43D93" w:rsidP="004650CC">
      <w:pPr>
        <w:pStyle w:val="Paragraphedeliste"/>
        <w:autoSpaceDE w:val="0"/>
        <w:autoSpaceDN w:val="0"/>
        <w:adjustRightInd w:val="0"/>
        <w:spacing w:after="0" w:line="0" w:lineRule="atLeast"/>
        <w:ind w:left="1000"/>
        <w:jc w:val="both"/>
        <w:rPr>
          <w:rFonts w:ascii="Arial" w:eastAsia="Times New Roman" w:hAnsi="Arial" w:cs="Times New Roman"/>
          <w:b/>
          <w:bCs/>
          <w:sz w:val="24"/>
          <w:szCs w:val="24"/>
        </w:rPr>
      </w:pPr>
    </w:p>
    <w:p w14:paraId="01098499" w14:textId="77777777" w:rsidR="00876D0B" w:rsidRPr="00030DC8" w:rsidRDefault="00876D0B" w:rsidP="00C407A0">
      <w:pPr>
        <w:autoSpaceDE w:val="0"/>
        <w:autoSpaceDN w:val="0"/>
        <w:adjustRightInd w:val="0"/>
        <w:spacing w:after="0" w:line="0" w:lineRule="atLeast"/>
        <w:jc w:val="both"/>
        <w:rPr>
          <w:rFonts w:ascii="Times New Roman" w:eastAsia="Times New Roman" w:hAnsi="Times New Roman" w:cs="Times New Roman"/>
          <w:sz w:val="24"/>
          <w:szCs w:val="24"/>
        </w:rPr>
      </w:pPr>
    </w:p>
    <w:p w14:paraId="78C308B0"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030DC8">
        <w:rPr>
          <w:rFonts w:ascii="Arial" w:eastAsia="Times New Roman" w:hAnsi="Arial" w:cs="Times New Roman"/>
          <w:b/>
          <w:color w:val="000000"/>
          <w:sz w:val="24"/>
          <w:szCs w:val="24"/>
        </w:rPr>
        <w:lastRenderedPageBreak/>
        <w:t>ARTICLE 6 - DÉLIVRANCE DU CERTIFICAT D'USAGER DE CLASSE B</w:t>
      </w:r>
    </w:p>
    <w:p w14:paraId="6D312FB7" w14:textId="77777777" w:rsidR="00030DC8" w:rsidRP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00161341" w14:textId="4CD001F4" w:rsidR="004650CC" w:rsidRDefault="00030DC8" w:rsidP="00A534E9">
      <w:pPr>
        <w:autoSpaceDE w:val="0"/>
        <w:autoSpaceDN w:val="0"/>
        <w:adjustRightInd w:val="0"/>
        <w:spacing w:after="0" w:line="0" w:lineRule="atLeast"/>
        <w:ind w:left="270"/>
        <w:jc w:val="both"/>
        <w:rPr>
          <w:rFonts w:ascii="Arial" w:eastAsia="Times New Roman" w:hAnsi="Arial" w:cs="Times New Roman"/>
          <w:color w:val="000000"/>
          <w:sz w:val="24"/>
          <w:szCs w:val="24"/>
        </w:rPr>
      </w:pPr>
      <w:r w:rsidRPr="00030DC8">
        <w:rPr>
          <w:rFonts w:ascii="Arial" w:eastAsia="Times New Roman" w:hAnsi="Arial" w:cs="Times New Roman"/>
          <w:color w:val="000000"/>
          <w:sz w:val="24"/>
          <w:szCs w:val="24"/>
        </w:rPr>
        <w:t xml:space="preserve">Tout </w:t>
      </w:r>
      <w:r w:rsidRPr="007270E7">
        <w:rPr>
          <w:rFonts w:ascii="Arial" w:eastAsia="Times New Roman" w:hAnsi="Arial" w:cs="Times New Roman"/>
          <w:sz w:val="24"/>
          <w:szCs w:val="24"/>
        </w:rPr>
        <w:t xml:space="preserve">non-résident </w:t>
      </w:r>
      <w:r w:rsidR="004650CC">
        <w:rPr>
          <w:rFonts w:ascii="Arial" w:eastAsia="Times New Roman" w:hAnsi="Arial" w:cs="Times New Roman"/>
          <w:sz w:val="24"/>
          <w:szCs w:val="24"/>
        </w:rPr>
        <w:t xml:space="preserve">doit </w:t>
      </w:r>
      <w:r w:rsidRPr="007270E7">
        <w:rPr>
          <w:rFonts w:ascii="Arial" w:eastAsia="Times New Roman" w:hAnsi="Arial" w:cs="Times New Roman"/>
          <w:sz w:val="24"/>
          <w:szCs w:val="24"/>
        </w:rPr>
        <w:t xml:space="preserve">obtenir un certificat d'usager de classe B </w:t>
      </w:r>
      <w:r w:rsidR="004650CC" w:rsidRPr="005A13EA">
        <w:rPr>
          <w:rFonts w:ascii="Arial" w:eastAsia="Times New Roman" w:hAnsi="Arial" w:cs="Times New Roman"/>
          <w:color w:val="000000"/>
          <w:sz w:val="24"/>
          <w:szCs w:val="24"/>
        </w:rPr>
        <w:t>pour une embarcation</w:t>
      </w:r>
      <w:r w:rsidR="00243A65">
        <w:rPr>
          <w:rFonts w:ascii="Arial" w:eastAsia="Times New Roman" w:hAnsi="Arial" w:cs="Times New Roman"/>
          <w:color w:val="000000"/>
          <w:sz w:val="24"/>
          <w:szCs w:val="24"/>
        </w:rPr>
        <w:t>,</w:t>
      </w:r>
      <w:r w:rsidR="004650CC" w:rsidRPr="005A13EA">
        <w:rPr>
          <w:rFonts w:ascii="Arial" w:eastAsia="Times New Roman" w:hAnsi="Arial" w:cs="Times New Roman"/>
          <w:color w:val="000000"/>
          <w:sz w:val="24"/>
          <w:szCs w:val="24"/>
        </w:rPr>
        <w:t xml:space="preserve"> motorisée ou non</w:t>
      </w:r>
      <w:r w:rsidR="00243A65">
        <w:rPr>
          <w:rFonts w:ascii="Arial" w:eastAsia="Times New Roman" w:hAnsi="Arial" w:cs="Times New Roman"/>
          <w:color w:val="000000"/>
          <w:sz w:val="24"/>
          <w:szCs w:val="24"/>
        </w:rPr>
        <w:t xml:space="preserve"> (</w:t>
      </w:r>
      <w:r w:rsidR="004650CC">
        <w:rPr>
          <w:rFonts w:ascii="Arial" w:eastAsia="Times New Roman" w:hAnsi="Arial" w:cs="Times New Roman"/>
          <w:color w:val="000000"/>
          <w:sz w:val="24"/>
          <w:szCs w:val="24"/>
        </w:rPr>
        <w:t>à l’exception des embarcations mentionnée à l’article 16</w:t>
      </w:r>
      <w:r w:rsidR="00243A65">
        <w:rPr>
          <w:rFonts w:ascii="Arial" w:eastAsia="Times New Roman" w:hAnsi="Arial" w:cs="Times New Roman"/>
          <w:color w:val="000000"/>
          <w:sz w:val="24"/>
          <w:szCs w:val="24"/>
        </w:rPr>
        <w:t>),</w:t>
      </w:r>
      <w:r w:rsidR="004650CC" w:rsidRPr="005A13EA">
        <w:rPr>
          <w:rFonts w:ascii="Arial" w:eastAsia="Times New Roman" w:hAnsi="Arial" w:cs="Times New Roman"/>
          <w:color w:val="000000"/>
          <w:sz w:val="24"/>
          <w:szCs w:val="24"/>
        </w:rPr>
        <w:t xml:space="preserve"> </w:t>
      </w:r>
      <w:r w:rsidR="00243A65" w:rsidRPr="00243A65">
        <w:rPr>
          <w:rFonts w:ascii="Arial" w:eastAsia="Times New Roman" w:hAnsi="Arial" w:cs="Times New Roman"/>
          <w:color w:val="000000"/>
          <w:sz w:val="24"/>
          <w:szCs w:val="24"/>
        </w:rPr>
        <w:t>et doit fournir les documents suivants ainsi que procéder au paiement, si applicable.</w:t>
      </w:r>
    </w:p>
    <w:p w14:paraId="2690C8C2" w14:textId="33DCEDF6" w:rsidR="00030DC8" w:rsidRPr="00243A65" w:rsidRDefault="00030DC8" w:rsidP="00243A65">
      <w:pPr>
        <w:tabs>
          <w:tab w:val="left" w:pos="1440"/>
        </w:tabs>
        <w:autoSpaceDE w:val="0"/>
        <w:autoSpaceDN w:val="0"/>
        <w:adjustRightInd w:val="0"/>
        <w:spacing w:after="0" w:line="0" w:lineRule="atLeast"/>
        <w:ind w:left="280" w:firstLine="720"/>
        <w:jc w:val="both"/>
        <w:rPr>
          <w:rFonts w:ascii="Times New Roman" w:eastAsia="Times New Roman" w:hAnsi="Times New Roman" w:cs="Times New Roman"/>
          <w:sz w:val="24"/>
          <w:szCs w:val="24"/>
        </w:rPr>
      </w:pPr>
      <w:r w:rsidRPr="007270E7">
        <w:rPr>
          <w:rFonts w:ascii="Arial" w:eastAsia="Times New Roman" w:hAnsi="Arial" w:cs="Times New Roman"/>
          <w:sz w:val="24"/>
          <w:szCs w:val="24"/>
        </w:rPr>
        <w:t xml:space="preserve">a) </w:t>
      </w:r>
      <w:r w:rsidR="00F87C55">
        <w:rPr>
          <w:rFonts w:ascii="Arial" w:eastAsia="Times New Roman" w:hAnsi="Arial" w:cs="Times New Roman"/>
          <w:sz w:val="24"/>
          <w:szCs w:val="24"/>
        </w:rPr>
        <w:tab/>
      </w:r>
      <w:r w:rsidR="00D3786F">
        <w:rPr>
          <w:rFonts w:ascii="Arial" w:eastAsia="Times New Roman" w:hAnsi="Arial" w:cs="Times New Roman"/>
          <w:sz w:val="24"/>
          <w:szCs w:val="24"/>
        </w:rPr>
        <w:t>U</w:t>
      </w:r>
      <w:r w:rsidRPr="007270E7">
        <w:rPr>
          <w:rFonts w:ascii="Arial" w:eastAsia="Times New Roman" w:hAnsi="Arial" w:cs="Times New Roman"/>
          <w:sz w:val="24"/>
          <w:szCs w:val="24"/>
        </w:rPr>
        <w:t>ne pièce d'identité valide;</w:t>
      </w:r>
    </w:p>
    <w:p w14:paraId="59C8F8F0" w14:textId="0099EC8E" w:rsidR="00475DD7" w:rsidRPr="00475DD7" w:rsidRDefault="00243A65" w:rsidP="00847BDA">
      <w:pPr>
        <w:tabs>
          <w:tab w:val="left" w:pos="1440"/>
        </w:tabs>
        <w:autoSpaceDE w:val="0"/>
        <w:autoSpaceDN w:val="0"/>
        <w:adjustRightInd w:val="0"/>
        <w:spacing w:after="0" w:line="0" w:lineRule="atLeast"/>
        <w:ind w:left="1440" w:hanging="440"/>
        <w:jc w:val="both"/>
        <w:rPr>
          <w:rFonts w:ascii="Times New Roman" w:eastAsia="Times New Roman" w:hAnsi="Times New Roman" w:cs="Times New Roman"/>
          <w:sz w:val="24"/>
          <w:szCs w:val="24"/>
        </w:rPr>
      </w:pPr>
      <w:r>
        <w:rPr>
          <w:rFonts w:ascii="Arial" w:eastAsia="Times New Roman" w:hAnsi="Arial" w:cs="Times New Roman"/>
          <w:color w:val="000000"/>
          <w:sz w:val="24"/>
          <w:szCs w:val="24"/>
        </w:rPr>
        <w:t>b</w:t>
      </w:r>
      <w:r w:rsidR="00475DD7" w:rsidRPr="00030DC8">
        <w:rPr>
          <w:rFonts w:ascii="Arial" w:eastAsia="Times New Roman" w:hAnsi="Arial" w:cs="Times New Roman"/>
          <w:color w:val="000000"/>
          <w:sz w:val="24"/>
          <w:szCs w:val="24"/>
        </w:rPr>
        <w:t xml:space="preserve">) </w:t>
      </w:r>
      <w:r w:rsidR="00F87C55">
        <w:rPr>
          <w:rFonts w:ascii="Arial" w:eastAsia="Times New Roman" w:hAnsi="Arial" w:cs="Times New Roman"/>
          <w:color w:val="000000"/>
          <w:sz w:val="24"/>
          <w:szCs w:val="24"/>
        </w:rPr>
        <w:tab/>
      </w:r>
      <w:r w:rsidR="00D3786F" w:rsidRPr="00D3786F">
        <w:rPr>
          <w:rFonts w:ascii="Arial" w:eastAsia="Times New Roman" w:hAnsi="Arial" w:cs="Times New Roman"/>
          <w:color w:val="000000"/>
          <w:sz w:val="24"/>
          <w:szCs w:val="24"/>
        </w:rPr>
        <w:t>Preuve de propriété de l’embarcation (permis de plaisance ou certificat d'immatriculation - sauf pour les non motorisés)</w:t>
      </w:r>
      <w:r w:rsidR="00563A97">
        <w:rPr>
          <w:rFonts w:ascii="Arial" w:eastAsia="Times New Roman" w:hAnsi="Arial" w:cs="Times New Roman"/>
          <w:color w:val="000000"/>
          <w:sz w:val="24"/>
          <w:szCs w:val="24"/>
        </w:rPr>
        <w:t>;</w:t>
      </w:r>
    </w:p>
    <w:p w14:paraId="1B7278D2" w14:textId="2C14A6E1" w:rsidR="00030DC8" w:rsidRDefault="00243A65" w:rsidP="00847BDA">
      <w:pPr>
        <w:tabs>
          <w:tab w:val="left" w:pos="1440"/>
        </w:tabs>
        <w:autoSpaceDE w:val="0"/>
        <w:autoSpaceDN w:val="0"/>
        <w:adjustRightInd w:val="0"/>
        <w:spacing w:after="0" w:line="0" w:lineRule="atLeast"/>
        <w:ind w:left="1440" w:hanging="440"/>
        <w:jc w:val="both"/>
        <w:rPr>
          <w:rFonts w:ascii="Arial" w:eastAsia="Times New Roman" w:hAnsi="Arial" w:cs="Times New Roman"/>
          <w:sz w:val="24"/>
          <w:szCs w:val="24"/>
        </w:rPr>
      </w:pPr>
      <w:r>
        <w:rPr>
          <w:rFonts w:ascii="Arial" w:eastAsia="Times New Roman" w:hAnsi="Arial" w:cs="Times New Roman"/>
          <w:sz w:val="24"/>
          <w:szCs w:val="24"/>
        </w:rPr>
        <w:t>c</w:t>
      </w:r>
      <w:r w:rsidR="00030DC8" w:rsidRPr="007270E7">
        <w:rPr>
          <w:rFonts w:ascii="Arial" w:eastAsia="Times New Roman" w:hAnsi="Arial" w:cs="Times New Roman"/>
          <w:sz w:val="24"/>
          <w:szCs w:val="24"/>
        </w:rPr>
        <w:t>)</w:t>
      </w:r>
      <w:r w:rsidR="00475DD7">
        <w:rPr>
          <w:rFonts w:ascii="Arial" w:eastAsia="Times New Roman" w:hAnsi="Arial" w:cs="Times New Roman"/>
          <w:sz w:val="24"/>
          <w:szCs w:val="24"/>
        </w:rPr>
        <w:t xml:space="preserve"> </w:t>
      </w:r>
      <w:r w:rsidR="00F87C55">
        <w:rPr>
          <w:rFonts w:ascii="Arial" w:eastAsia="Times New Roman" w:hAnsi="Arial" w:cs="Times New Roman"/>
          <w:sz w:val="24"/>
          <w:szCs w:val="24"/>
        </w:rPr>
        <w:tab/>
      </w:r>
      <w:r w:rsidR="00D3786F" w:rsidRPr="00D3786F">
        <w:rPr>
          <w:rFonts w:ascii="Arial" w:eastAsia="Times New Roman" w:hAnsi="Arial" w:cs="Times New Roman"/>
          <w:sz w:val="24"/>
          <w:szCs w:val="24"/>
        </w:rPr>
        <w:t>Engagement écrit à respecter le règlement, le guide de sécurité nautique de Transport Canada et le code d’éthique du lac de l’Association pour la protection du lac Saint-Mathieu</w:t>
      </w:r>
      <w:r w:rsidR="00563A97">
        <w:rPr>
          <w:rFonts w:ascii="Arial" w:eastAsia="Times New Roman" w:hAnsi="Arial" w:cs="Times New Roman"/>
          <w:sz w:val="24"/>
          <w:szCs w:val="24"/>
        </w:rPr>
        <w:t>;</w:t>
      </w:r>
    </w:p>
    <w:p w14:paraId="063C542F" w14:textId="2F52CE6C" w:rsidR="00577819" w:rsidRDefault="00243A65" w:rsidP="00B37BD6">
      <w:pPr>
        <w:tabs>
          <w:tab w:val="left" w:pos="1440"/>
        </w:tabs>
        <w:autoSpaceDE w:val="0"/>
        <w:autoSpaceDN w:val="0"/>
        <w:adjustRightInd w:val="0"/>
        <w:spacing w:after="0" w:line="0" w:lineRule="atLeast"/>
        <w:ind w:left="1440" w:hanging="440"/>
        <w:jc w:val="both"/>
        <w:rPr>
          <w:rFonts w:ascii="Arial" w:eastAsia="Times New Roman" w:hAnsi="Arial" w:cs="Times New Roman"/>
          <w:color w:val="000000"/>
          <w:sz w:val="24"/>
          <w:szCs w:val="24"/>
        </w:rPr>
      </w:pPr>
      <w:r>
        <w:rPr>
          <w:rFonts w:ascii="Arial" w:eastAsia="Times New Roman" w:hAnsi="Arial" w:cs="Times New Roman"/>
          <w:sz w:val="24"/>
          <w:szCs w:val="24"/>
        </w:rPr>
        <w:t>d</w:t>
      </w:r>
      <w:r w:rsidR="00F87C55">
        <w:rPr>
          <w:rFonts w:ascii="Arial" w:eastAsia="Times New Roman" w:hAnsi="Arial" w:cs="Times New Roman"/>
          <w:sz w:val="24"/>
          <w:szCs w:val="24"/>
        </w:rPr>
        <w:t>)</w:t>
      </w:r>
      <w:r w:rsidR="00F87C55">
        <w:rPr>
          <w:rFonts w:ascii="Arial" w:eastAsia="Times New Roman" w:hAnsi="Arial" w:cs="Times New Roman"/>
          <w:color w:val="000000"/>
          <w:sz w:val="24"/>
          <w:szCs w:val="24"/>
        </w:rPr>
        <w:t xml:space="preserve"> </w:t>
      </w:r>
      <w:r w:rsidR="00F87C55">
        <w:rPr>
          <w:rFonts w:ascii="Arial" w:eastAsia="Times New Roman" w:hAnsi="Arial" w:cs="Times New Roman"/>
          <w:color w:val="000000"/>
          <w:sz w:val="24"/>
          <w:szCs w:val="24"/>
        </w:rPr>
        <w:tab/>
      </w:r>
      <w:r w:rsidR="00D3786F" w:rsidRPr="00D3786F">
        <w:rPr>
          <w:rFonts w:ascii="Arial" w:eastAsia="Times New Roman" w:hAnsi="Arial" w:cs="Times New Roman"/>
          <w:color w:val="000000"/>
          <w:sz w:val="24"/>
          <w:szCs w:val="24"/>
        </w:rPr>
        <w:t>Description de l’embarcation : Catégorie, marque, couleur, dimension, puissance du moteur</w:t>
      </w:r>
      <w:r w:rsidR="00563A97">
        <w:rPr>
          <w:rFonts w:ascii="Arial" w:eastAsia="Times New Roman" w:hAnsi="Arial" w:cs="Times New Roman"/>
          <w:color w:val="000000"/>
          <w:sz w:val="24"/>
          <w:szCs w:val="24"/>
        </w:rPr>
        <w:t>;</w:t>
      </w:r>
    </w:p>
    <w:p w14:paraId="7C16B119" w14:textId="041C2EA9" w:rsidR="00243A65" w:rsidRPr="007270E7" w:rsidRDefault="00243A65" w:rsidP="00243A65">
      <w:pPr>
        <w:tabs>
          <w:tab w:val="left" w:pos="1440"/>
        </w:tabs>
        <w:autoSpaceDE w:val="0"/>
        <w:autoSpaceDN w:val="0"/>
        <w:adjustRightInd w:val="0"/>
        <w:spacing w:after="0" w:line="0" w:lineRule="atLeast"/>
        <w:ind w:left="280" w:firstLine="720"/>
        <w:jc w:val="both"/>
        <w:rPr>
          <w:rFonts w:ascii="Times New Roman" w:eastAsia="Times New Roman" w:hAnsi="Times New Roman" w:cs="Times New Roman"/>
          <w:sz w:val="24"/>
          <w:szCs w:val="24"/>
        </w:rPr>
      </w:pPr>
      <w:r>
        <w:rPr>
          <w:rFonts w:ascii="Arial" w:eastAsia="Times New Roman" w:hAnsi="Arial" w:cs="Times New Roman"/>
          <w:sz w:val="24"/>
          <w:szCs w:val="24"/>
        </w:rPr>
        <w:t>e)</w:t>
      </w:r>
      <w:r>
        <w:rPr>
          <w:rFonts w:ascii="Arial" w:eastAsia="Times New Roman" w:hAnsi="Arial" w:cs="Times New Roman"/>
          <w:color w:val="000000"/>
          <w:sz w:val="24"/>
          <w:szCs w:val="24"/>
        </w:rPr>
        <w:t xml:space="preserve"> </w:t>
      </w:r>
      <w:r>
        <w:rPr>
          <w:rFonts w:ascii="Arial" w:eastAsia="Times New Roman" w:hAnsi="Arial" w:cs="Times New Roman"/>
          <w:color w:val="000000"/>
          <w:sz w:val="24"/>
          <w:szCs w:val="24"/>
        </w:rPr>
        <w:tab/>
      </w:r>
      <w:r w:rsidR="00D3786F">
        <w:rPr>
          <w:rFonts w:ascii="Arial" w:eastAsia="Times New Roman" w:hAnsi="Arial" w:cs="Times New Roman"/>
          <w:sz w:val="24"/>
          <w:szCs w:val="24"/>
        </w:rPr>
        <w:t>P</w:t>
      </w:r>
      <w:r w:rsidRPr="007270E7">
        <w:rPr>
          <w:rFonts w:ascii="Arial" w:eastAsia="Times New Roman" w:hAnsi="Arial" w:cs="Times New Roman"/>
          <w:sz w:val="24"/>
          <w:szCs w:val="24"/>
        </w:rPr>
        <w:t>ayer le coût applicable à l'enregistrement, fixé à la somme de :</w:t>
      </w:r>
    </w:p>
    <w:p w14:paraId="0D94F8CE" w14:textId="2DE87235" w:rsidR="00243A65" w:rsidRPr="007270E7" w:rsidRDefault="00243A65" w:rsidP="00243A65">
      <w:pPr>
        <w:tabs>
          <w:tab w:val="left" w:pos="1440"/>
        </w:tabs>
        <w:autoSpaceDE w:val="0"/>
        <w:autoSpaceDN w:val="0"/>
        <w:adjustRightInd w:val="0"/>
        <w:spacing w:after="0" w:line="0" w:lineRule="atLeast"/>
        <w:ind w:left="1000" w:firstLine="720"/>
        <w:jc w:val="both"/>
        <w:rPr>
          <w:rFonts w:ascii="Times New Roman" w:eastAsia="Times New Roman" w:hAnsi="Times New Roman" w:cs="Times New Roman"/>
          <w:sz w:val="24"/>
          <w:szCs w:val="24"/>
        </w:rPr>
      </w:pPr>
      <w:r w:rsidRPr="007270E7">
        <w:rPr>
          <w:rFonts w:ascii="Arial" w:eastAsia="Times New Roman" w:hAnsi="Arial" w:cs="Times New Roman"/>
          <w:sz w:val="24"/>
          <w:szCs w:val="24"/>
        </w:rPr>
        <w:t>- embarcation</w:t>
      </w:r>
      <w:r>
        <w:rPr>
          <w:rFonts w:ascii="Arial" w:eastAsia="Times New Roman" w:hAnsi="Arial" w:cs="Times New Roman"/>
          <w:sz w:val="24"/>
          <w:szCs w:val="24"/>
        </w:rPr>
        <w:t xml:space="preserve"> </w:t>
      </w:r>
      <w:r w:rsidRPr="00847BDA">
        <w:rPr>
          <w:rFonts w:ascii="Arial" w:eastAsia="Times New Roman" w:hAnsi="Arial" w:cs="Times New Roman"/>
          <w:sz w:val="24"/>
          <w:szCs w:val="24"/>
        </w:rPr>
        <w:t>non motorisée</w:t>
      </w:r>
      <w:r w:rsidRPr="007270E7">
        <w:rPr>
          <w:rFonts w:ascii="Arial" w:eastAsia="Times New Roman" w:hAnsi="Arial" w:cs="Times New Roman"/>
          <w:sz w:val="24"/>
          <w:szCs w:val="24"/>
        </w:rPr>
        <w:t xml:space="preserve"> : </w:t>
      </w:r>
      <w:r w:rsidRPr="00847BDA">
        <w:rPr>
          <w:rFonts w:ascii="Arial" w:eastAsia="Times New Roman" w:hAnsi="Arial" w:cs="Times New Roman"/>
          <w:sz w:val="24"/>
          <w:szCs w:val="24"/>
        </w:rPr>
        <w:t xml:space="preserve">0 </w:t>
      </w:r>
      <w:r w:rsidRPr="007270E7">
        <w:rPr>
          <w:rFonts w:ascii="Arial" w:eastAsia="Times New Roman" w:hAnsi="Arial" w:cs="Times New Roman"/>
          <w:sz w:val="24"/>
          <w:szCs w:val="24"/>
        </w:rPr>
        <w:t>$</w:t>
      </w:r>
    </w:p>
    <w:p w14:paraId="2719BFE5" w14:textId="77777777" w:rsidR="00243A65" w:rsidRDefault="00243A65" w:rsidP="00243A65">
      <w:pPr>
        <w:tabs>
          <w:tab w:val="left" w:pos="1440"/>
        </w:tabs>
        <w:autoSpaceDE w:val="0"/>
        <w:autoSpaceDN w:val="0"/>
        <w:adjustRightInd w:val="0"/>
        <w:spacing w:after="0" w:line="0" w:lineRule="atLeast"/>
        <w:ind w:left="1000" w:firstLine="720"/>
        <w:jc w:val="both"/>
        <w:rPr>
          <w:rFonts w:ascii="Arial" w:eastAsia="Times New Roman" w:hAnsi="Arial" w:cs="Times New Roman"/>
          <w:sz w:val="24"/>
          <w:szCs w:val="24"/>
        </w:rPr>
      </w:pPr>
      <w:r w:rsidRPr="007270E7">
        <w:rPr>
          <w:rFonts w:ascii="Arial" w:eastAsia="Times New Roman" w:hAnsi="Arial" w:cs="Times New Roman"/>
          <w:sz w:val="24"/>
          <w:szCs w:val="24"/>
        </w:rPr>
        <w:t xml:space="preserve">- embarcation motorisée : </w:t>
      </w:r>
      <w:r w:rsidRPr="00847BDA">
        <w:rPr>
          <w:rFonts w:ascii="Arial" w:eastAsia="Times New Roman" w:hAnsi="Arial" w:cs="Times New Roman"/>
          <w:sz w:val="24"/>
          <w:szCs w:val="24"/>
        </w:rPr>
        <w:t xml:space="preserve">300 </w:t>
      </w:r>
      <w:r w:rsidRPr="007270E7">
        <w:rPr>
          <w:rFonts w:ascii="Arial" w:eastAsia="Times New Roman" w:hAnsi="Arial" w:cs="Times New Roman"/>
          <w:sz w:val="24"/>
          <w:szCs w:val="24"/>
        </w:rPr>
        <w:t>$</w:t>
      </w:r>
    </w:p>
    <w:p w14:paraId="0A65BD2A" w14:textId="77777777" w:rsidR="00243A65" w:rsidRDefault="00243A65" w:rsidP="00B37BD6">
      <w:pPr>
        <w:tabs>
          <w:tab w:val="left" w:pos="1440"/>
        </w:tabs>
        <w:autoSpaceDE w:val="0"/>
        <w:autoSpaceDN w:val="0"/>
        <w:adjustRightInd w:val="0"/>
        <w:spacing w:after="0" w:line="0" w:lineRule="atLeast"/>
        <w:ind w:left="1440" w:hanging="440"/>
        <w:jc w:val="both"/>
        <w:rPr>
          <w:rFonts w:ascii="Arial" w:eastAsia="Times New Roman" w:hAnsi="Arial" w:cs="Times New Roman"/>
          <w:color w:val="000000"/>
          <w:sz w:val="24"/>
          <w:szCs w:val="24"/>
        </w:rPr>
      </w:pPr>
    </w:p>
    <w:p w14:paraId="1191C890" w14:textId="77777777" w:rsidR="00030DC8" w:rsidRDefault="00030DC8" w:rsidP="00B03DEE">
      <w:pPr>
        <w:autoSpaceDE w:val="0"/>
        <w:autoSpaceDN w:val="0"/>
        <w:adjustRightInd w:val="0"/>
        <w:spacing w:after="0" w:line="0" w:lineRule="atLeast"/>
        <w:jc w:val="both"/>
        <w:rPr>
          <w:rFonts w:ascii="Times New Roman" w:eastAsia="Times New Roman" w:hAnsi="Times New Roman" w:cs="Times New Roman"/>
          <w:sz w:val="24"/>
          <w:szCs w:val="24"/>
        </w:rPr>
      </w:pPr>
    </w:p>
    <w:p w14:paraId="45C4BF90" w14:textId="77777777" w:rsidR="004948D8" w:rsidRPr="005A13EA" w:rsidRDefault="004948D8" w:rsidP="004948D8">
      <w:pPr>
        <w:autoSpaceDE w:val="0"/>
        <w:autoSpaceDN w:val="0"/>
        <w:adjustRightInd w:val="0"/>
        <w:spacing w:after="0" w:line="0" w:lineRule="atLeast"/>
        <w:ind w:firstLine="360"/>
        <w:jc w:val="both"/>
        <w:rPr>
          <w:rFonts w:ascii="Arial" w:eastAsia="Times New Roman" w:hAnsi="Arial" w:cs="Times New Roman"/>
          <w:b/>
          <w:bCs/>
          <w:color w:val="000000"/>
          <w:sz w:val="24"/>
          <w:szCs w:val="24"/>
        </w:rPr>
      </w:pPr>
      <w:r w:rsidRPr="005A13EA">
        <w:rPr>
          <w:rFonts w:ascii="Arial" w:eastAsia="Times New Roman" w:hAnsi="Arial" w:cs="Times New Roman"/>
          <w:b/>
          <w:bCs/>
          <w:color w:val="000000"/>
          <w:sz w:val="24"/>
          <w:szCs w:val="24"/>
        </w:rPr>
        <w:t>Modes de paiement et réception</w:t>
      </w:r>
    </w:p>
    <w:p w14:paraId="27F5D9FF" w14:textId="15AE0615" w:rsidR="004948D8" w:rsidRPr="005A13EA" w:rsidRDefault="004948D8" w:rsidP="004948D8">
      <w:pPr>
        <w:autoSpaceDE w:val="0"/>
        <w:autoSpaceDN w:val="0"/>
        <w:adjustRightInd w:val="0"/>
        <w:spacing w:after="0" w:line="0" w:lineRule="atLeast"/>
        <w:ind w:firstLine="360"/>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 xml:space="preserve">Le certificat d'usager de classe </w:t>
      </w:r>
      <w:r>
        <w:rPr>
          <w:rFonts w:ascii="Arial" w:eastAsia="Times New Roman" w:hAnsi="Arial" w:cs="Times New Roman"/>
          <w:color w:val="000000"/>
          <w:sz w:val="24"/>
          <w:szCs w:val="24"/>
        </w:rPr>
        <w:t>B</w:t>
      </w:r>
      <w:r w:rsidRPr="005A13EA">
        <w:rPr>
          <w:rFonts w:ascii="Arial" w:eastAsia="Times New Roman" w:hAnsi="Arial" w:cs="Times New Roman"/>
          <w:color w:val="000000"/>
          <w:sz w:val="24"/>
          <w:szCs w:val="24"/>
        </w:rPr>
        <w:t xml:space="preserve"> peut être obtenu :</w:t>
      </w:r>
    </w:p>
    <w:p w14:paraId="1DB8C795" w14:textId="77777777" w:rsidR="004948D8" w:rsidRPr="005A13EA" w:rsidRDefault="004948D8" w:rsidP="004948D8">
      <w:pPr>
        <w:numPr>
          <w:ilvl w:val="1"/>
          <w:numId w:val="10"/>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En personne au poste du débarcadère municipal</w:t>
      </w:r>
    </w:p>
    <w:p w14:paraId="54CD5E98" w14:textId="7BF32CB7" w:rsidR="004948D8" w:rsidRPr="000E58A7" w:rsidRDefault="004948D8" w:rsidP="004948D8">
      <w:pPr>
        <w:numPr>
          <w:ilvl w:val="1"/>
          <w:numId w:val="10"/>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En ligne sur le site internet de la municipalité. Une fois le paiement effectué, l</w:t>
      </w:r>
      <w:r w:rsidR="00E85077">
        <w:rPr>
          <w:rFonts w:ascii="Arial" w:eastAsia="Times New Roman" w:hAnsi="Arial" w:cs="Times New Roman"/>
          <w:color w:val="000000"/>
          <w:sz w:val="24"/>
          <w:szCs w:val="24"/>
        </w:rPr>
        <w:t>a vignette</w:t>
      </w:r>
      <w:r w:rsidRPr="005A13EA">
        <w:rPr>
          <w:rFonts w:ascii="Arial" w:eastAsia="Times New Roman" w:hAnsi="Arial" w:cs="Times New Roman"/>
          <w:color w:val="000000"/>
          <w:sz w:val="24"/>
          <w:szCs w:val="24"/>
        </w:rPr>
        <w:t xml:space="preserve"> </w:t>
      </w:r>
      <w:r w:rsidR="00473328">
        <w:rPr>
          <w:rFonts w:ascii="Arial" w:eastAsia="Times New Roman" w:hAnsi="Arial" w:cs="Times New Roman"/>
          <w:color w:val="000000"/>
          <w:sz w:val="24"/>
          <w:szCs w:val="24"/>
        </w:rPr>
        <w:t xml:space="preserve">sera </w:t>
      </w:r>
      <w:r w:rsidR="00303250">
        <w:rPr>
          <w:rFonts w:ascii="Arial" w:eastAsia="Times New Roman" w:hAnsi="Arial" w:cs="Times New Roman"/>
          <w:color w:val="000000"/>
          <w:sz w:val="24"/>
          <w:szCs w:val="24"/>
        </w:rPr>
        <w:t>expédiée</w:t>
      </w:r>
      <w:r w:rsidRPr="005A13EA">
        <w:rPr>
          <w:rFonts w:ascii="Arial" w:eastAsia="Times New Roman" w:hAnsi="Arial" w:cs="Times New Roman"/>
          <w:color w:val="000000"/>
          <w:sz w:val="24"/>
          <w:szCs w:val="24"/>
        </w:rPr>
        <w:t xml:space="preserve"> par la poste.</w:t>
      </w:r>
    </w:p>
    <w:p w14:paraId="341932F5" w14:textId="77777777" w:rsidR="004948D8" w:rsidRDefault="004948D8" w:rsidP="00B03DEE">
      <w:pPr>
        <w:autoSpaceDE w:val="0"/>
        <w:autoSpaceDN w:val="0"/>
        <w:adjustRightInd w:val="0"/>
        <w:spacing w:after="0" w:line="0" w:lineRule="atLeast"/>
        <w:jc w:val="both"/>
        <w:rPr>
          <w:rFonts w:ascii="Times New Roman" w:eastAsia="Times New Roman" w:hAnsi="Times New Roman" w:cs="Times New Roman"/>
          <w:sz w:val="24"/>
          <w:szCs w:val="24"/>
        </w:rPr>
      </w:pPr>
    </w:p>
    <w:p w14:paraId="4D76529C" w14:textId="77777777" w:rsidR="004948D8" w:rsidRPr="007270E7" w:rsidRDefault="004948D8" w:rsidP="00B03DEE">
      <w:pPr>
        <w:autoSpaceDE w:val="0"/>
        <w:autoSpaceDN w:val="0"/>
        <w:adjustRightInd w:val="0"/>
        <w:spacing w:after="0" w:line="0" w:lineRule="atLeast"/>
        <w:jc w:val="both"/>
        <w:rPr>
          <w:rFonts w:ascii="Times New Roman" w:eastAsia="Times New Roman" w:hAnsi="Times New Roman" w:cs="Times New Roman"/>
          <w:sz w:val="24"/>
          <w:szCs w:val="24"/>
        </w:rPr>
      </w:pPr>
    </w:p>
    <w:p w14:paraId="20C7FF9A" w14:textId="081C7661" w:rsidR="00030DC8" w:rsidRDefault="00030DC8" w:rsidP="00030DC8">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Le certificat d'usager de classe B est valide</w:t>
      </w:r>
      <w:r w:rsidR="00D3786F">
        <w:rPr>
          <w:rFonts w:ascii="Arial" w:eastAsia="Times New Roman" w:hAnsi="Arial" w:cs="Times New Roman"/>
          <w:sz w:val="24"/>
          <w:szCs w:val="24"/>
        </w:rPr>
        <w:t xml:space="preserve">, pour </w:t>
      </w:r>
      <w:r w:rsidR="00717035">
        <w:rPr>
          <w:rFonts w:ascii="Arial" w:eastAsia="Times New Roman" w:hAnsi="Arial" w:cs="Times New Roman"/>
          <w:sz w:val="24"/>
          <w:szCs w:val="24"/>
        </w:rPr>
        <w:t>une seule saison</w:t>
      </w:r>
      <w:r w:rsidR="00D3786F">
        <w:rPr>
          <w:rFonts w:ascii="Arial" w:eastAsia="Times New Roman" w:hAnsi="Arial" w:cs="Times New Roman"/>
          <w:sz w:val="24"/>
          <w:szCs w:val="24"/>
        </w:rPr>
        <w:t xml:space="preserve">, </w:t>
      </w:r>
      <w:r w:rsidRPr="007270E7">
        <w:rPr>
          <w:rFonts w:ascii="Arial" w:eastAsia="Times New Roman" w:hAnsi="Arial" w:cs="Times New Roman"/>
          <w:sz w:val="24"/>
          <w:szCs w:val="24"/>
        </w:rPr>
        <w:t>de la date d'ouverture régulière à la date de fermeture régulière du débarcadère tel</w:t>
      </w:r>
      <w:r w:rsidR="00715626">
        <w:rPr>
          <w:rFonts w:ascii="Arial" w:eastAsia="Times New Roman" w:hAnsi="Arial" w:cs="Times New Roman"/>
          <w:sz w:val="24"/>
          <w:szCs w:val="24"/>
        </w:rPr>
        <w:t>les</w:t>
      </w:r>
      <w:r w:rsidRPr="007270E7">
        <w:rPr>
          <w:rFonts w:ascii="Arial" w:eastAsia="Times New Roman" w:hAnsi="Arial" w:cs="Times New Roman"/>
          <w:sz w:val="24"/>
          <w:szCs w:val="24"/>
        </w:rPr>
        <w:t xml:space="preserve"> que défini</w:t>
      </w:r>
      <w:r w:rsidR="00715626">
        <w:rPr>
          <w:rFonts w:ascii="Arial" w:eastAsia="Times New Roman" w:hAnsi="Arial" w:cs="Times New Roman"/>
          <w:sz w:val="24"/>
          <w:szCs w:val="24"/>
        </w:rPr>
        <w:t>es</w:t>
      </w:r>
      <w:r w:rsidRPr="007270E7">
        <w:rPr>
          <w:rFonts w:ascii="Arial" w:eastAsia="Times New Roman" w:hAnsi="Arial" w:cs="Times New Roman"/>
          <w:sz w:val="24"/>
          <w:szCs w:val="24"/>
        </w:rPr>
        <w:t xml:space="preserve"> dans l'article </w:t>
      </w:r>
      <w:r w:rsidR="005E370D" w:rsidRPr="007A648E">
        <w:rPr>
          <w:rFonts w:ascii="Arial" w:eastAsia="Times New Roman" w:hAnsi="Arial" w:cs="Times New Roman"/>
          <w:sz w:val="24"/>
          <w:szCs w:val="24"/>
        </w:rPr>
        <w:t>14</w:t>
      </w:r>
      <w:r w:rsidRPr="007A648E">
        <w:rPr>
          <w:rFonts w:ascii="Arial" w:eastAsia="Times New Roman" w:hAnsi="Arial" w:cs="Times New Roman"/>
          <w:sz w:val="24"/>
          <w:szCs w:val="24"/>
        </w:rPr>
        <w:t>.</w:t>
      </w:r>
      <w:r w:rsidR="0061753D" w:rsidRPr="007A648E">
        <w:rPr>
          <w:rFonts w:ascii="Arial" w:eastAsia="Times New Roman" w:hAnsi="Arial" w:cs="Times New Roman"/>
          <w:sz w:val="24"/>
          <w:szCs w:val="24"/>
        </w:rPr>
        <w:t xml:space="preserve"> L’embarcation devra être lavée sous la supervision du préposé à l</w:t>
      </w:r>
      <w:r w:rsidR="00553EC6">
        <w:rPr>
          <w:rFonts w:ascii="Arial" w:eastAsia="Times New Roman" w:hAnsi="Arial" w:cs="Times New Roman"/>
          <w:sz w:val="24"/>
          <w:szCs w:val="24"/>
        </w:rPr>
        <w:t xml:space="preserve">’entrée et </w:t>
      </w:r>
      <w:r w:rsidR="005D5B4B" w:rsidRPr="007A648E">
        <w:rPr>
          <w:rFonts w:ascii="Arial" w:eastAsia="Times New Roman" w:hAnsi="Arial" w:cs="Times New Roman"/>
          <w:sz w:val="24"/>
          <w:szCs w:val="24"/>
        </w:rPr>
        <w:t>à</w:t>
      </w:r>
      <w:r w:rsidR="00553EC6">
        <w:rPr>
          <w:rFonts w:ascii="Arial" w:eastAsia="Times New Roman" w:hAnsi="Arial" w:cs="Times New Roman"/>
          <w:sz w:val="24"/>
          <w:szCs w:val="24"/>
        </w:rPr>
        <w:t xml:space="preserve"> la </w:t>
      </w:r>
      <w:r w:rsidR="0061753D" w:rsidRPr="007A648E">
        <w:rPr>
          <w:rFonts w:ascii="Arial" w:eastAsia="Times New Roman" w:hAnsi="Arial" w:cs="Times New Roman"/>
          <w:sz w:val="24"/>
          <w:szCs w:val="24"/>
        </w:rPr>
        <w:t>sortie du lac.</w:t>
      </w:r>
      <w:r w:rsidR="0061753D">
        <w:rPr>
          <w:rFonts w:ascii="Arial" w:eastAsia="Times New Roman" w:hAnsi="Arial" w:cs="Times New Roman"/>
          <w:sz w:val="24"/>
          <w:szCs w:val="24"/>
        </w:rPr>
        <w:t xml:space="preserve"> </w:t>
      </w:r>
    </w:p>
    <w:p w14:paraId="33A56EC5" w14:textId="77777777" w:rsidR="00030DC8" w:rsidRDefault="00030DC8" w:rsidP="00B03DEE">
      <w:pPr>
        <w:autoSpaceDE w:val="0"/>
        <w:autoSpaceDN w:val="0"/>
        <w:adjustRightInd w:val="0"/>
        <w:spacing w:after="0" w:line="0" w:lineRule="atLeast"/>
        <w:jc w:val="both"/>
        <w:rPr>
          <w:rFonts w:ascii="Times New Roman" w:eastAsia="Times New Roman" w:hAnsi="Times New Roman" w:cs="Times New Roman"/>
          <w:sz w:val="24"/>
          <w:szCs w:val="24"/>
        </w:rPr>
      </w:pPr>
    </w:p>
    <w:p w14:paraId="2278839C" w14:textId="1F5429E6" w:rsidR="005D5B4B" w:rsidRDefault="005D5B4B" w:rsidP="005D5B4B">
      <w:pPr>
        <w:autoSpaceDE w:val="0"/>
        <w:autoSpaceDN w:val="0"/>
        <w:adjustRightInd w:val="0"/>
        <w:spacing w:after="0" w:line="0" w:lineRule="atLeast"/>
        <w:ind w:left="280"/>
        <w:jc w:val="both"/>
        <w:rPr>
          <w:rFonts w:ascii="Arial" w:eastAsia="Times New Roman" w:hAnsi="Arial" w:cs="Times New Roman"/>
          <w:sz w:val="24"/>
          <w:szCs w:val="24"/>
        </w:rPr>
      </w:pPr>
      <w:r>
        <w:rPr>
          <w:rFonts w:ascii="Arial" w:eastAsia="Times New Roman" w:hAnsi="Arial" w:cs="Times New Roman"/>
          <w:sz w:val="24"/>
          <w:szCs w:val="24"/>
        </w:rPr>
        <w:t xml:space="preserve">Pour les </w:t>
      </w:r>
      <w:r w:rsidR="00C90CDC">
        <w:rPr>
          <w:rFonts w:ascii="Arial" w:eastAsia="Times New Roman" w:hAnsi="Arial" w:cs="Times New Roman"/>
          <w:sz w:val="24"/>
          <w:szCs w:val="24"/>
        </w:rPr>
        <w:t>non-</w:t>
      </w:r>
      <w:r>
        <w:rPr>
          <w:rFonts w:ascii="Arial" w:eastAsia="Times New Roman" w:hAnsi="Arial" w:cs="Times New Roman"/>
          <w:sz w:val="24"/>
          <w:szCs w:val="24"/>
        </w:rPr>
        <w:t xml:space="preserve">résidents ayant payé en ligne sur le site internet de la municipalité, il suffit d’apporter le certificat comme preuve. Les autres résidents ne s’étant pas prévalus de cet enregistrement en ligne devront fournir toutes les informations et documents demandées. </w:t>
      </w:r>
    </w:p>
    <w:p w14:paraId="0BC5130D" w14:textId="77777777" w:rsidR="005D5B4B" w:rsidRPr="007270E7" w:rsidRDefault="005D5B4B" w:rsidP="00B03DEE">
      <w:pPr>
        <w:autoSpaceDE w:val="0"/>
        <w:autoSpaceDN w:val="0"/>
        <w:adjustRightInd w:val="0"/>
        <w:spacing w:after="0" w:line="0" w:lineRule="atLeast"/>
        <w:jc w:val="both"/>
        <w:rPr>
          <w:rFonts w:ascii="Times New Roman" w:eastAsia="Times New Roman" w:hAnsi="Times New Roman" w:cs="Times New Roman"/>
          <w:sz w:val="24"/>
          <w:szCs w:val="24"/>
        </w:rPr>
      </w:pPr>
    </w:p>
    <w:p w14:paraId="6C973B67"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 xml:space="preserve">ARTICLE 7 - DÉLIVRANCE DU CERTIFICAT D'USAGER DE CLASSE C </w:t>
      </w:r>
    </w:p>
    <w:p w14:paraId="00CED555" w14:textId="77777777" w:rsidR="00030DC8" w:rsidRPr="007270E7" w:rsidRDefault="00030DC8" w:rsidP="00A534E9">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681AF30C" w14:textId="4A055862" w:rsidR="00D3786F" w:rsidRDefault="00030DC8" w:rsidP="00A534E9">
      <w:pPr>
        <w:autoSpaceDE w:val="0"/>
        <w:autoSpaceDN w:val="0"/>
        <w:adjustRightInd w:val="0"/>
        <w:spacing w:after="0" w:line="0" w:lineRule="atLeast"/>
        <w:ind w:left="280"/>
        <w:jc w:val="both"/>
        <w:rPr>
          <w:rFonts w:ascii="Arial" w:eastAsia="Times New Roman" w:hAnsi="Arial" w:cs="Times New Roman"/>
          <w:color w:val="000000"/>
          <w:sz w:val="24"/>
          <w:szCs w:val="24"/>
        </w:rPr>
      </w:pPr>
      <w:r w:rsidRPr="007270E7">
        <w:rPr>
          <w:rFonts w:ascii="Arial" w:eastAsia="Times New Roman" w:hAnsi="Arial" w:cs="Times New Roman"/>
          <w:sz w:val="24"/>
          <w:szCs w:val="24"/>
        </w:rPr>
        <w:t xml:space="preserve">Tout non-résident </w:t>
      </w:r>
      <w:r w:rsidR="004279D8">
        <w:rPr>
          <w:rFonts w:ascii="Arial" w:eastAsia="Times New Roman" w:hAnsi="Arial" w:cs="Times New Roman"/>
          <w:sz w:val="24"/>
          <w:szCs w:val="24"/>
        </w:rPr>
        <w:t>doit</w:t>
      </w:r>
      <w:r w:rsidRPr="007270E7">
        <w:rPr>
          <w:rFonts w:ascii="Arial" w:eastAsia="Times New Roman" w:hAnsi="Arial" w:cs="Times New Roman"/>
          <w:sz w:val="24"/>
          <w:szCs w:val="24"/>
        </w:rPr>
        <w:t xml:space="preserve"> obtenir un certificat d'usager de classe C </w:t>
      </w:r>
      <w:r w:rsidR="006B2061" w:rsidRPr="005A13EA">
        <w:rPr>
          <w:rFonts w:ascii="Arial" w:eastAsia="Times New Roman" w:hAnsi="Arial" w:cs="Times New Roman"/>
          <w:color w:val="000000"/>
          <w:sz w:val="24"/>
          <w:szCs w:val="24"/>
        </w:rPr>
        <w:t>pour une embarcation</w:t>
      </w:r>
      <w:r w:rsidR="00D3786F">
        <w:rPr>
          <w:rFonts w:ascii="Arial" w:eastAsia="Times New Roman" w:hAnsi="Arial" w:cs="Times New Roman"/>
          <w:color w:val="000000"/>
          <w:sz w:val="24"/>
          <w:szCs w:val="24"/>
        </w:rPr>
        <w:t>,</w:t>
      </w:r>
      <w:r w:rsidR="006B2061" w:rsidRPr="005A13EA">
        <w:rPr>
          <w:rFonts w:ascii="Arial" w:eastAsia="Times New Roman" w:hAnsi="Arial" w:cs="Times New Roman"/>
          <w:color w:val="000000"/>
          <w:sz w:val="24"/>
          <w:szCs w:val="24"/>
        </w:rPr>
        <w:t xml:space="preserve"> motorisée ou non</w:t>
      </w:r>
      <w:r w:rsidR="00D3786F">
        <w:rPr>
          <w:rFonts w:ascii="Arial" w:eastAsia="Times New Roman" w:hAnsi="Arial" w:cs="Times New Roman"/>
          <w:color w:val="000000"/>
          <w:sz w:val="24"/>
          <w:szCs w:val="24"/>
        </w:rPr>
        <w:t xml:space="preserve"> (</w:t>
      </w:r>
      <w:r w:rsidR="006B2061">
        <w:rPr>
          <w:rFonts w:ascii="Arial" w:eastAsia="Times New Roman" w:hAnsi="Arial" w:cs="Times New Roman"/>
          <w:color w:val="000000"/>
          <w:sz w:val="24"/>
          <w:szCs w:val="24"/>
        </w:rPr>
        <w:t>à l’exception des embarcations mentionnée à l’article 16</w:t>
      </w:r>
      <w:r w:rsidR="00D3786F">
        <w:rPr>
          <w:rFonts w:ascii="Arial" w:eastAsia="Times New Roman" w:hAnsi="Arial" w:cs="Times New Roman"/>
          <w:color w:val="000000"/>
          <w:sz w:val="24"/>
          <w:szCs w:val="24"/>
        </w:rPr>
        <w:t>),</w:t>
      </w:r>
      <w:r w:rsidR="002C2CF2">
        <w:rPr>
          <w:rFonts w:ascii="Arial" w:eastAsia="Times New Roman" w:hAnsi="Arial" w:cs="Times New Roman"/>
          <w:color w:val="000000"/>
          <w:sz w:val="24"/>
          <w:szCs w:val="24"/>
        </w:rPr>
        <w:t xml:space="preserve"> et</w:t>
      </w:r>
      <w:r w:rsidR="006B2061" w:rsidRPr="005A13EA">
        <w:rPr>
          <w:rFonts w:ascii="Arial" w:eastAsia="Times New Roman" w:hAnsi="Arial" w:cs="Times New Roman"/>
          <w:color w:val="000000"/>
          <w:sz w:val="24"/>
          <w:szCs w:val="24"/>
        </w:rPr>
        <w:t xml:space="preserve"> doit fournir les documents suivants </w:t>
      </w:r>
      <w:r w:rsidR="00D3786F" w:rsidRPr="00243A65">
        <w:rPr>
          <w:rFonts w:ascii="Arial" w:eastAsia="Times New Roman" w:hAnsi="Arial" w:cs="Times New Roman"/>
          <w:color w:val="000000"/>
          <w:sz w:val="24"/>
          <w:szCs w:val="24"/>
        </w:rPr>
        <w:t>ainsi que procéder au paiement, si applicable.</w:t>
      </w:r>
    </w:p>
    <w:p w14:paraId="7C255024" w14:textId="77777777" w:rsidR="00030DC8" w:rsidRPr="007270E7" w:rsidRDefault="00030DC8" w:rsidP="008156F3">
      <w:pPr>
        <w:autoSpaceDE w:val="0"/>
        <w:autoSpaceDN w:val="0"/>
        <w:adjustRightInd w:val="0"/>
        <w:spacing w:after="0" w:line="0" w:lineRule="atLeast"/>
        <w:jc w:val="both"/>
        <w:rPr>
          <w:rFonts w:ascii="Times New Roman" w:eastAsia="Times New Roman" w:hAnsi="Times New Roman" w:cs="Times New Roman"/>
          <w:sz w:val="24"/>
          <w:szCs w:val="24"/>
        </w:rPr>
      </w:pPr>
    </w:p>
    <w:p w14:paraId="3E8068F5" w14:textId="0920468D" w:rsidR="00030DC8" w:rsidRPr="00D3786F" w:rsidRDefault="00553EC6" w:rsidP="004B3FE0">
      <w:pPr>
        <w:pStyle w:val="Paragraphedeliste"/>
        <w:numPr>
          <w:ilvl w:val="1"/>
          <w:numId w:val="15"/>
        </w:numPr>
        <w:tabs>
          <w:tab w:val="left" w:pos="1440"/>
        </w:tabs>
        <w:autoSpaceDE w:val="0"/>
        <w:autoSpaceDN w:val="0"/>
        <w:adjustRightInd w:val="0"/>
        <w:spacing w:after="0" w:line="0" w:lineRule="atLeast"/>
        <w:jc w:val="both"/>
        <w:rPr>
          <w:rFonts w:ascii="Times New Roman" w:eastAsia="Times New Roman" w:hAnsi="Times New Roman" w:cs="Times New Roman"/>
          <w:sz w:val="24"/>
          <w:szCs w:val="24"/>
        </w:rPr>
      </w:pPr>
      <w:r>
        <w:rPr>
          <w:rFonts w:ascii="Arial" w:eastAsia="Times New Roman" w:hAnsi="Arial" w:cs="Times New Roman"/>
          <w:sz w:val="24"/>
          <w:szCs w:val="24"/>
        </w:rPr>
        <w:t>U</w:t>
      </w:r>
      <w:r w:rsidR="00030DC8" w:rsidRPr="004B3FE0">
        <w:rPr>
          <w:rFonts w:ascii="Arial" w:eastAsia="Times New Roman" w:hAnsi="Arial" w:cs="Times New Roman"/>
          <w:sz w:val="24"/>
          <w:szCs w:val="24"/>
        </w:rPr>
        <w:t>ne pièce d'identité valide;</w:t>
      </w:r>
    </w:p>
    <w:p w14:paraId="6A156EC4" w14:textId="01090246" w:rsidR="00D3786F" w:rsidRPr="00331F18" w:rsidRDefault="00D3786F" w:rsidP="004B3FE0">
      <w:pPr>
        <w:pStyle w:val="Paragraphedeliste"/>
        <w:numPr>
          <w:ilvl w:val="1"/>
          <w:numId w:val="15"/>
        </w:numPr>
        <w:tabs>
          <w:tab w:val="left" w:pos="1440"/>
        </w:tabs>
        <w:autoSpaceDE w:val="0"/>
        <w:autoSpaceDN w:val="0"/>
        <w:adjustRightInd w:val="0"/>
        <w:spacing w:after="0" w:line="0" w:lineRule="atLeast"/>
        <w:jc w:val="both"/>
        <w:rPr>
          <w:rFonts w:ascii="Arial" w:eastAsia="Times New Roman" w:hAnsi="Arial" w:cs="Arial"/>
          <w:sz w:val="24"/>
          <w:szCs w:val="24"/>
        </w:rPr>
      </w:pPr>
      <w:r w:rsidRPr="00331F18">
        <w:rPr>
          <w:rFonts w:ascii="Arial" w:eastAsia="Times New Roman" w:hAnsi="Arial" w:cs="Arial"/>
          <w:sz w:val="24"/>
          <w:szCs w:val="24"/>
        </w:rPr>
        <w:t>Preuve de propriété de l’embarcation (permis de plaisance ou certificat d'immatriculation - sauf pour les non motorisés)</w:t>
      </w:r>
      <w:r w:rsidR="00B42507">
        <w:rPr>
          <w:rFonts w:ascii="Arial" w:eastAsia="Times New Roman" w:hAnsi="Arial" w:cs="Arial"/>
          <w:sz w:val="24"/>
          <w:szCs w:val="24"/>
        </w:rPr>
        <w:t>;</w:t>
      </w:r>
    </w:p>
    <w:p w14:paraId="4D6EFD25" w14:textId="51A8D8EC" w:rsidR="000E2733" w:rsidRDefault="00D3786F" w:rsidP="004B3FE0">
      <w:pPr>
        <w:pStyle w:val="Paragraphedeliste"/>
        <w:numPr>
          <w:ilvl w:val="1"/>
          <w:numId w:val="15"/>
        </w:numPr>
        <w:tabs>
          <w:tab w:val="left" w:pos="1440"/>
        </w:tabs>
        <w:autoSpaceDE w:val="0"/>
        <w:autoSpaceDN w:val="0"/>
        <w:adjustRightInd w:val="0"/>
        <w:spacing w:after="0" w:line="0" w:lineRule="atLeast"/>
        <w:jc w:val="both"/>
        <w:rPr>
          <w:rFonts w:ascii="Arial" w:eastAsia="Times New Roman" w:hAnsi="Arial" w:cs="Times New Roman"/>
          <w:color w:val="000000"/>
          <w:sz w:val="24"/>
          <w:szCs w:val="24"/>
        </w:rPr>
      </w:pPr>
      <w:r w:rsidRPr="00D3786F">
        <w:rPr>
          <w:rFonts w:ascii="Arial" w:eastAsia="Times New Roman" w:hAnsi="Arial" w:cs="Times New Roman"/>
          <w:sz w:val="24"/>
          <w:szCs w:val="24"/>
        </w:rPr>
        <w:lastRenderedPageBreak/>
        <w:t>Engagement écrit à respecter le règlement, le guide de sécurité nautique de Transport Canada et le code d’éthique du lac de l’Association pour la protection du lac Saint-Mathieu</w:t>
      </w:r>
      <w:r w:rsidR="00B42507">
        <w:rPr>
          <w:rFonts w:ascii="Arial" w:eastAsia="Times New Roman" w:hAnsi="Arial" w:cs="Times New Roman"/>
          <w:sz w:val="24"/>
          <w:szCs w:val="24"/>
        </w:rPr>
        <w:t>;</w:t>
      </w:r>
    </w:p>
    <w:p w14:paraId="5EBF3861" w14:textId="5596B6FE" w:rsidR="00D3786F" w:rsidRDefault="00D3786F" w:rsidP="004B3FE0">
      <w:pPr>
        <w:pStyle w:val="Paragraphedeliste"/>
        <w:numPr>
          <w:ilvl w:val="1"/>
          <w:numId w:val="15"/>
        </w:numPr>
        <w:tabs>
          <w:tab w:val="left" w:pos="1440"/>
        </w:tabs>
        <w:autoSpaceDE w:val="0"/>
        <w:autoSpaceDN w:val="0"/>
        <w:adjustRightInd w:val="0"/>
        <w:spacing w:after="0" w:line="0" w:lineRule="atLeast"/>
        <w:jc w:val="both"/>
        <w:rPr>
          <w:rFonts w:ascii="Arial" w:eastAsia="Times New Roman" w:hAnsi="Arial" w:cs="Times New Roman"/>
          <w:color w:val="000000"/>
          <w:sz w:val="24"/>
          <w:szCs w:val="24"/>
        </w:rPr>
      </w:pPr>
      <w:r w:rsidRPr="00D3786F">
        <w:rPr>
          <w:rFonts w:ascii="Arial" w:eastAsia="Times New Roman" w:hAnsi="Arial" w:cs="Times New Roman"/>
          <w:color w:val="000000"/>
          <w:sz w:val="24"/>
          <w:szCs w:val="24"/>
        </w:rPr>
        <w:t>Description de l’embarcation : Catégorie, marque, couleur, dimension, puissance du moteur</w:t>
      </w:r>
      <w:r w:rsidR="00B42507">
        <w:rPr>
          <w:rFonts w:ascii="Arial" w:eastAsia="Times New Roman" w:hAnsi="Arial" w:cs="Times New Roman"/>
          <w:color w:val="000000"/>
          <w:sz w:val="24"/>
          <w:szCs w:val="24"/>
        </w:rPr>
        <w:t>;</w:t>
      </w:r>
    </w:p>
    <w:p w14:paraId="64D876C8" w14:textId="77777777" w:rsidR="00D3786F" w:rsidRPr="004B3FE0" w:rsidRDefault="00D3786F" w:rsidP="00D3786F">
      <w:pPr>
        <w:pStyle w:val="Paragraphedeliste"/>
        <w:numPr>
          <w:ilvl w:val="1"/>
          <w:numId w:val="15"/>
        </w:numPr>
        <w:tabs>
          <w:tab w:val="left" w:pos="1440"/>
        </w:tabs>
        <w:autoSpaceDE w:val="0"/>
        <w:autoSpaceDN w:val="0"/>
        <w:adjustRightInd w:val="0"/>
        <w:spacing w:after="0" w:line="0" w:lineRule="atLeast"/>
        <w:jc w:val="both"/>
        <w:rPr>
          <w:rFonts w:ascii="Times New Roman" w:eastAsia="Times New Roman" w:hAnsi="Times New Roman" w:cs="Times New Roman"/>
          <w:sz w:val="24"/>
          <w:szCs w:val="24"/>
        </w:rPr>
      </w:pPr>
      <w:r>
        <w:rPr>
          <w:rFonts w:ascii="Arial" w:eastAsia="Times New Roman" w:hAnsi="Arial" w:cs="Times New Roman"/>
          <w:sz w:val="24"/>
          <w:szCs w:val="24"/>
        </w:rPr>
        <w:t>P</w:t>
      </w:r>
      <w:r w:rsidRPr="004B3FE0">
        <w:rPr>
          <w:rFonts w:ascii="Arial" w:eastAsia="Times New Roman" w:hAnsi="Arial" w:cs="Times New Roman"/>
          <w:sz w:val="24"/>
          <w:szCs w:val="24"/>
        </w:rPr>
        <w:t>ayer le coût applicable à l'enregistrement de :</w:t>
      </w:r>
    </w:p>
    <w:p w14:paraId="5F51D0B7" w14:textId="4CA29307" w:rsidR="00D3786F" w:rsidRPr="004B3FE0" w:rsidRDefault="000F37B3" w:rsidP="00D3786F">
      <w:pPr>
        <w:pStyle w:val="Paragraphedeliste"/>
        <w:numPr>
          <w:ilvl w:val="2"/>
          <w:numId w:val="15"/>
        </w:numPr>
        <w:tabs>
          <w:tab w:val="left" w:pos="1440"/>
        </w:tabs>
        <w:autoSpaceDE w:val="0"/>
        <w:autoSpaceDN w:val="0"/>
        <w:adjustRightInd w:val="0"/>
        <w:spacing w:after="0" w:line="0" w:lineRule="atLeast"/>
        <w:jc w:val="both"/>
        <w:rPr>
          <w:rFonts w:ascii="Times New Roman" w:eastAsia="Times New Roman" w:hAnsi="Times New Roman" w:cs="Times New Roman"/>
          <w:sz w:val="24"/>
          <w:szCs w:val="24"/>
        </w:rPr>
      </w:pPr>
      <w:r>
        <w:rPr>
          <w:rFonts w:ascii="Arial" w:eastAsia="Times New Roman" w:hAnsi="Arial" w:cs="Times New Roman"/>
          <w:sz w:val="24"/>
          <w:szCs w:val="24"/>
        </w:rPr>
        <w:t>Embarcation</w:t>
      </w:r>
      <w:r w:rsidR="00F76E28">
        <w:rPr>
          <w:rFonts w:ascii="Arial" w:eastAsia="Times New Roman" w:hAnsi="Arial" w:cs="Times New Roman"/>
          <w:sz w:val="24"/>
          <w:szCs w:val="24"/>
        </w:rPr>
        <w:t xml:space="preserve"> </w:t>
      </w:r>
      <w:r w:rsidR="00D3786F" w:rsidRPr="004B3FE0">
        <w:rPr>
          <w:rFonts w:ascii="Arial" w:eastAsia="Times New Roman" w:hAnsi="Arial" w:cs="Times New Roman"/>
          <w:sz w:val="24"/>
          <w:szCs w:val="24"/>
        </w:rPr>
        <w:t>non motorisée: 0$</w:t>
      </w:r>
    </w:p>
    <w:p w14:paraId="027886CF" w14:textId="4A894B33" w:rsidR="00D3786F" w:rsidRPr="00D3786F" w:rsidRDefault="00D3786F" w:rsidP="00D3786F">
      <w:pPr>
        <w:pStyle w:val="Paragraphedeliste"/>
        <w:numPr>
          <w:ilvl w:val="2"/>
          <w:numId w:val="15"/>
        </w:numPr>
        <w:tabs>
          <w:tab w:val="left" w:pos="1440"/>
        </w:tabs>
        <w:autoSpaceDE w:val="0"/>
        <w:autoSpaceDN w:val="0"/>
        <w:adjustRightInd w:val="0"/>
        <w:spacing w:after="0" w:line="0" w:lineRule="atLeast"/>
        <w:jc w:val="both"/>
        <w:rPr>
          <w:rFonts w:ascii="Arial" w:eastAsia="Times New Roman" w:hAnsi="Arial" w:cs="Times New Roman"/>
          <w:sz w:val="24"/>
          <w:szCs w:val="24"/>
        </w:rPr>
      </w:pPr>
      <w:r>
        <w:rPr>
          <w:rFonts w:ascii="Arial" w:eastAsia="Times New Roman" w:hAnsi="Arial" w:cs="Times New Roman"/>
          <w:sz w:val="24"/>
          <w:szCs w:val="24"/>
        </w:rPr>
        <w:t>E</w:t>
      </w:r>
      <w:r w:rsidRPr="004B3FE0">
        <w:rPr>
          <w:rFonts w:ascii="Arial" w:eastAsia="Times New Roman" w:hAnsi="Arial" w:cs="Times New Roman"/>
          <w:sz w:val="24"/>
          <w:szCs w:val="24"/>
        </w:rPr>
        <w:t>mbarcation motorisée : 50 $ (famille immédiate 25$)</w:t>
      </w:r>
    </w:p>
    <w:p w14:paraId="46A919A1" w14:textId="0D6D56A5" w:rsidR="00FD6E9A" w:rsidRPr="00D3786F" w:rsidRDefault="00553EC6" w:rsidP="00D3786F">
      <w:pPr>
        <w:pStyle w:val="Paragraphedeliste"/>
        <w:numPr>
          <w:ilvl w:val="1"/>
          <w:numId w:val="15"/>
        </w:numPr>
        <w:tabs>
          <w:tab w:val="left" w:pos="1440"/>
        </w:tabs>
        <w:autoSpaceDE w:val="0"/>
        <w:autoSpaceDN w:val="0"/>
        <w:adjustRightInd w:val="0"/>
        <w:spacing w:after="0" w:line="0" w:lineRule="atLeast"/>
        <w:jc w:val="both"/>
        <w:rPr>
          <w:rFonts w:ascii="Arial" w:eastAsia="Times New Roman" w:hAnsi="Arial" w:cs="Times New Roman"/>
          <w:sz w:val="24"/>
          <w:szCs w:val="24"/>
        </w:rPr>
      </w:pPr>
      <w:r>
        <w:rPr>
          <w:rFonts w:ascii="Arial" w:eastAsia="Times New Roman" w:hAnsi="Arial" w:cs="Times New Roman"/>
          <w:sz w:val="24"/>
          <w:szCs w:val="24"/>
        </w:rPr>
        <w:t>P</w:t>
      </w:r>
      <w:r w:rsidR="00C82D55" w:rsidRPr="004B3FE0">
        <w:rPr>
          <w:rFonts w:ascii="Arial" w:eastAsia="Times New Roman" w:hAnsi="Arial" w:cs="Times New Roman"/>
          <w:sz w:val="24"/>
          <w:szCs w:val="24"/>
        </w:rPr>
        <w:t xml:space="preserve">our </w:t>
      </w:r>
      <w:r w:rsidR="00D3786F">
        <w:rPr>
          <w:rFonts w:ascii="Arial" w:eastAsia="Times New Roman" w:hAnsi="Arial" w:cs="Times New Roman"/>
          <w:sz w:val="24"/>
          <w:szCs w:val="24"/>
        </w:rPr>
        <w:t>la</w:t>
      </w:r>
      <w:r w:rsidR="00C82D55" w:rsidRPr="004B3FE0">
        <w:rPr>
          <w:rFonts w:ascii="Arial" w:eastAsia="Times New Roman" w:hAnsi="Arial" w:cs="Times New Roman"/>
          <w:sz w:val="24"/>
          <w:szCs w:val="24"/>
        </w:rPr>
        <w:t xml:space="preserve"> vignette de classe C, l’embarcation doit être nettoyée à la station de lavage</w:t>
      </w:r>
      <w:r w:rsidR="00DE1B07" w:rsidRPr="004B3FE0">
        <w:rPr>
          <w:rFonts w:ascii="Arial" w:eastAsia="Times New Roman" w:hAnsi="Arial" w:cs="Times New Roman"/>
          <w:sz w:val="24"/>
          <w:szCs w:val="24"/>
        </w:rPr>
        <w:t xml:space="preserve"> et la vignette est donnée après le lavage</w:t>
      </w:r>
    </w:p>
    <w:p w14:paraId="07B786B2" w14:textId="77777777" w:rsidR="00030DC8" w:rsidRDefault="00030DC8" w:rsidP="003E1E82">
      <w:pPr>
        <w:autoSpaceDE w:val="0"/>
        <w:autoSpaceDN w:val="0"/>
        <w:adjustRightInd w:val="0"/>
        <w:spacing w:after="0" w:line="0" w:lineRule="atLeast"/>
        <w:jc w:val="both"/>
        <w:rPr>
          <w:rFonts w:ascii="Times New Roman" w:eastAsia="Times New Roman" w:hAnsi="Times New Roman" w:cs="Times New Roman"/>
          <w:sz w:val="24"/>
          <w:szCs w:val="24"/>
        </w:rPr>
      </w:pPr>
    </w:p>
    <w:p w14:paraId="6CB47E6C" w14:textId="5F1B5DD9" w:rsidR="004948D8" w:rsidRPr="005A13EA" w:rsidRDefault="004948D8" w:rsidP="004948D8">
      <w:pPr>
        <w:autoSpaceDE w:val="0"/>
        <w:autoSpaceDN w:val="0"/>
        <w:adjustRightInd w:val="0"/>
        <w:spacing w:after="0" w:line="0" w:lineRule="atLeast"/>
        <w:jc w:val="both"/>
        <w:rPr>
          <w:rFonts w:ascii="Arial" w:eastAsia="Times New Roman" w:hAnsi="Arial" w:cs="Times New Roman"/>
          <w:b/>
          <w:bCs/>
          <w:color w:val="000000"/>
          <w:sz w:val="24"/>
          <w:szCs w:val="24"/>
        </w:rPr>
      </w:pPr>
      <w:r>
        <w:rPr>
          <w:rFonts w:ascii="Arial" w:eastAsia="Times New Roman" w:hAnsi="Arial" w:cs="Times New Roman"/>
          <w:b/>
          <w:bCs/>
          <w:color w:val="000000"/>
          <w:sz w:val="24"/>
          <w:szCs w:val="24"/>
        </w:rPr>
        <w:t xml:space="preserve">     </w:t>
      </w:r>
      <w:r w:rsidRPr="005A13EA">
        <w:rPr>
          <w:rFonts w:ascii="Arial" w:eastAsia="Times New Roman" w:hAnsi="Arial" w:cs="Times New Roman"/>
          <w:b/>
          <w:bCs/>
          <w:color w:val="000000"/>
          <w:sz w:val="24"/>
          <w:szCs w:val="24"/>
        </w:rPr>
        <w:t>Modes de paiement et réception</w:t>
      </w:r>
    </w:p>
    <w:p w14:paraId="6362EE64" w14:textId="5B6099B8" w:rsidR="004948D8" w:rsidRPr="005A13EA" w:rsidRDefault="004948D8" w:rsidP="004948D8">
      <w:pPr>
        <w:autoSpaceDE w:val="0"/>
        <w:autoSpaceDN w:val="0"/>
        <w:adjustRightInd w:val="0"/>
        <w:spacing w:after="0" w:line="0" w:lineRule="atLeast"/>
        <w:jc w:val="both"/>
        <w:rPr>
          <w:rFonts w:ascii="Arial" w:eastAsia="Times New Roman" w:hAnsi="Arial" w:cs="Times New Roman"/>
          <w:color w:val="000000"/>
          <w:sz w:val="24"/>
          <w:szCs w:val="24"/>
        </w:rPr>
      </w:pPr>
      <w:r>
        <w:rPr>
          <w:rFonts w:ascii="Arial" w:eastAsia="Times New Roman" w:hAnsi="Arial" w:cs="Times New Roman"/>
          <w:color w:val="000000"/>
          <w:sz w:val="24"/>
          <w:szCs w:val="24"/>
        </w:rPr>
        <w:t xml:space="preserve">     </w:t>
      </w:r>
      <w:r w:rsidRPr="005A13EA">
        <w:rPr>
          <w:rFonts w:ascii="Arial" w:eastAsia="Times New Roman" w:hAnsi="Arial" w:cs="Times New Roman"/>
          <w:color w:val="000000"/>
          <w:sz w:val="24"/>
          <w:szCs w:val="24"/>
        </w:rPr>
        <w:t xml:space="preserve">Le certificat d'usager de classe </w:t>
      </w:r>
      <w:r>
        <w:rPr>
          <w:rFonts w:ascii="Arial" w:eastAsia="Times New Roman" w:hAnsi="Arial" w:cs="Times New Roman"/>
          <w:color w:val="000000"/>
          <w:sz w:val="24"/>
          <w:szCs w:val="24"/>
        </w:rPr>
        <w:t>C</w:t>
      </w:r>
      <w:r w:rsidRPr="005A13EA">
        <w:rPr>
          <w:rFonts w:ascii="Arial" w:eastAsia="Times New Roman" w:hAnsi="Arial" w:cs="Times New Roman"/>
          <w:color w:val="000000"/>
          <w:sz w:val="24"/>
          <w:szCs w:val="24"/>
        </w:rPr>
        <w:t xml:space="preserve"> peut être obtenu :</w:t>
      </w:r>
    </w:p>
    <w:p w14:paraId="65606797" w14:textId="77777777" w:rsidR="004948D8" w:rsidRDefault="004948D8" w:rsidP="004948D8">
      <w:pPr>
        <w:numPr>
          <w:ilvl w:val="1"/>
          <w:numId w:val="10"/>
        </w:numPr>
        <w:autoSpaceDE w:val="0"/>
        <w:autoSpaceDN w:val="0"/>
        <w:adjustRightInd w:val="0"/>
        <w:spacing w:after="0" w:line="0" w:lineRule="atLeast"/>
        <w:jc w:val="both"/>
        <w:rPr>
          <w:rFonts w:ascii="Arial" w:eastAsia="Times New Roman" w:hAnsi="Arial" w:cs="Times New Roman"/>
          <w:color w:val="000000"/>
          <w:sz w:val="24"/>
          <w:szCs w:val="24"/>
        </w:rPr>
      </w:pPr>
      <w:r w:rsidRPr="005A13EA">
        <w:rPr>
          <w:rFonts w:ascii="Arial" w:eastAsia="Times New Roman" w:hAnsi="Arial" w:cs="Times New Roman"/>
          <w:color w:val="000000"/>
          <w:sz w:val="24"/>
          <w:szCs w:val="24"/>
        </w:rPr>
        <w:t>En personne au poste du débarcadère municipal</w:t>
      </w:r>
    </w:p>
    <w:p w14:paraId="54610EB5" w14:textId="41BE5621" w:rsidR="008A30E4" w:rsidRPr="005A13EA" w:rsidRDefault="008A30E4" w:rsidP="004948D8">
      <w:pPr>
        <w:numPr>
          <w:ilvl w:val="1"/>
          <w:numId w:val="10"/>
        </w:numPr>
        <w:autoSpaceDE w:val="0"/>
        <w:autoSpaceDN w:val="0"/>
        <w:adjustRightInd w:val="0"/>
        <w:spacing w:after="0" w:line="0" w:lineRule="atLeast"/>
        <w:jc w:val="both"/>
        <w:rPr>
          <w:rFonts w:ascii="Arial" w:eastAsia="Times New Roman" w:hAnsi="Arial" w:cs="Times New Roman"/>
          <w:color w:val="000000"/>
          <w:sz w:val="24"/>
          <w:szCs w:val="24"/>
        </w:rPr>
      </w:pPr>
      <w:r>
        <w:rPr>
          <w:rFonts w:ascii="Arial" w:eastAsia="Times New Roman" w:hAnsi="Arial" w:cs="Times New Roman"/>
          <w:color w:val="000000"/>
          <w:sz w:val="24"/>
          <w:szCs w:val="24"/>
        </w:rPr>
        <w:t>Il n’est pas possible de payer en ligne pour l</w:t>
      </w:r>
      <w:r w:rsidR="00D3786F">
        <w:rPr>
          <w:rFonts w:ascii="Arial" w:eastAsia="Times New Roman" w:hAnsi="Arial" w:cs="Times New Roman"/>
          <w:color w:val="000000"/>
          <w:sz w:val="24"/>
          <w:szCs w:val="24"/>
        </w:rPr>
        <w:t>a</w:t>
      </w:r>
      <w:r>
        <w:rPr>
          <w:rFonts w:ascii="Arial" w:eastAsia="Times New Roman" w:hAnsi="Arial" w:cs="Times New Roman"/>
          <w:color w:val="000000"/>
          <w:sz w:val="24"/>
          <w:szCs w:val="24"/>
        </w:rPr>
        <w:t xml:space="preserve"> Class</w:t>
      </w:r>
      <w:r w:rsidR="00C04A21">
        <w:rPr>
          <w:rFonts w:ascii="Arial" w:eastAsia="Times New Roman" w:hAnsi="Arial" w:cs="Times New Roman"/>
          <w:color w:val="000000"/>
          <w:sz w:val="24"/>
          <w:szCs w:val="24"/>
        </w:rPr>
        <w:t>e C</w:t>
      </w:r>
    </w:p>
    <w:p w14:paraId="21DFB493" w14:textId="77777777" w:rsidR="004948D8" w:rsidRDefault="004948D8" w:rsidP="0061753D">
      <w:pPr>
        <w:autoSpaceDE w:val="0"/>
        <w:autoSpaceDN w:val="0"/>
        <w:adjustRightInd w:val="0"/>
        <w:spacing w:after="0" w:line="0" w:lineRule="atLeast"/>
        <w:ind w:left="280"/>
        <w:jc w:val="both"/>
        <w:rPr>
          <w:rFonts w:ascii="Arial" w:eastAsia="Times New Roman" w:hAnsi="Arial" w:cs="Times New Roman"/>
          <w:sz w:val="24"/>
          <w:szCs w:val="24"/>
        </w:rPr>
      </w:pPr>
    </w:p>
    <w:p w14:paraId="329A0DAB" w14:textId="3F6BB3DB" w:rsidR="0061753D" w:rsidRDefault="00030DC8" w:rsidP="0061753D">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Le certificat d'usager de classe C est valide de l'heure d'ouverture à l'heure de fermeture du débarcadère au jour de son émission</w:t>
      </w:r>
      <w:r w:rsidR="00B92D62" w:rsidRPr="00DE1B07">
        <w:rPr>
          <w:rFonts w:ascii="Arial" w:eastAsia="Times New Roman" w:hAnsi="Arial" w:cs="Times New Roman"/>
          <w:sz w:val="24"/>
          <w:szCs w:val="24"/>
        </w:rPr>
        <w:t>.</w:t>
      </w:r>
      <w:r w:rsidR="00B92D62" w:rsidRPr="00DE1B07">
        <w:rPr>
          <w:rFonts w:ascii="Arial" w:eastAsia="Times New Roman" w:hAnsi="Arial" w:cs="Arial"/>
          <w:sz w:val="24"/>
          <w:szCs w:val="24"/>
        </w:rPr>
        <w:t xml:space="preserve"> </w:t>
      </w:r>
      <w:r w:rsidR="0061753D" w:rsidRPr="00DE1B07">
        <w:rPr>
          <w:rFonts w:ascii="Arial" w:eastAsia="Times New Roman" w:hAnsi="Arial" w:cs="Times New Roman"/>
          <w:sz w:val="24"/>
          <w:szCs w:val="24"/>
        </w:rPr>
        <w:t>L’embarcation devra être lavée sous la supervision du préposé à la sortie du lac.</w:t>
      </w:r>
      <w:r w:rsidR="0061753D">
        <w:rPr>
          <w:rFonts w:ascii="Arial" w:eastAsia="Times New Roman" w:hAnsi="Arial" w:cs="Times New Roman"/>
          <w:sz w:val="24"/>
          <w:szCs w:val="24"/>
        </w:rPr>
        <w:t xml:space="preserve"> </w:t>
      </w:r>
    </w:p>
    <w:p w14:paraId="5A60CD53" w14:textId="77777777" w:rsidR="00B92D62" w:rsidRDefault="00B92D62" w:rsidP="00B745F4">
      <w:pPr>
        <w:autoSpaceDE w:val="0"/>
        <w:autoSpaceDN w:val="0"/>
        <w:adjustRightInd w:val="0"/>
        <w:spacing w:after="0" w:line="0" w:lineRule="atLeast"/>
        <w:jc w:val="both"/>
        <w:rPr>
          <w:rFonts w:ascii="Arial" w:eastAsia="Times New Roman" w:hAnsi="Arial" w:cs="Arial"/>
          <w:sz w:val="24"/>
          <w:szCs w:val="24"/>
        </w:rPr>
      </w:pPr>
    </w:p>
    <w:p w14:paraId="53C2BD4D" w14:textId="77777777" w:rsidR="009E486C" w:rsidRPr="007270E7" w:rsidRDefault="009E486C" w:rsidP="00030DC8">
      <w:pPr>
        <w:autoSpaceDE w:val="0"/>
        <w:autoSpaceDN w:val="0"/>
        <w:adjustRightInd w:val="0"/>
        <w:spacing w:after="0" w:line="0" w:lineRule="atLeast"/>
        <w:ind w:left="280"/>
        <w:jc w:val="both"/>
        <w:rPr>
          <w:rFonts w:ascii="Arial" w:eastAsia="Times New Roman" w:hAnsi="Arial" w:cs="Times New Roman"/>
          <w:b/>
          <w:sz w:val="24"/>
          <w:szCs w:val="24"/>
        </w:rPr>
      </w:pPr>
    </w:p>
    <w:p w14:paraId="083BBD6D" w14:textId="23B444AE" w:rsidR="00971DA9" w:rsidRPr="007270E7" w:rsidRDefault="00971DA9" w:rsidP="0098141D">
      <w:pPr>
        <w:autoSpaceDE w:val="0"/>
        <w:autoSpaceDN w:val="0"/>
        <w:adjustRightInd w:val="0"/>
        <w:spacing w:after="0" w:line="0" w:lineRule="atLeast"/>
        <w:ind w:left="280"/>
        <w:jc w:val="both"/>
        <w:rPr>
          <w:rFonts w:ascii="Times New Roman" w:eastAsia="Times New Roman" w:hAnsi="Times New Roman" w:cs="Times New Roman"/>
          <w:sz w:val="24"/>
          <w:szCs w:val="24"/>
        </w:rPr>
      </w:pPr>
      <w:r w:rsidRPr="007270E7">
        <w:rPr>
          <w:rFonts w:ascii="Arial" w:eastAsia="Times New Roman" w:hAnsi="Arial" w:cs="Times New Roman"/>
          <w:b/>
          <w:sz w:val="24"/>
          <w:szCs w:val="24"/>
        </w:rPr>
        <w:t xml:space="preserve">ARTICLE 8 – </w:t>
      </w:r>
      <w:r>
        <w:rPr>
          <w:rFonts w:ascii="Arial" w:eastAsia="Times New Roman" w:hAnsi="Arial" w:cs="Times New Roman"/>
          <w:b/>
          <w:sz w:val="24"/>
          <w:szCs w:val="24"/>
        </w:rPr>
        <w:t>VIGNETTES</w:t>
      </w:r>
    </w:p>
    <w:p w14:paraId="76DEBFA2" w14:textId="77777777" w:rsidR="00971DA9" w:rsidRPr="007270E7" w:rsidRDefault="00971DA9" w:rsidP="0098141D">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2AF5BD04" w14:textId="54A98F93" w:rsidR="00971DA9" w:rsidRDefault="002751AA" w:rsidP="0098141D">
      <w:pPr>
        <w:autoSpaceDE w:val="0"/>
        <w:autoSpaceDN w:val="0"/>
        <w:adjustRightInd w:val="0"/>
        <w:spacing w:after="0" w:line="0" w:lineRule="atLeast"/>
        <w:ind w:left="280"/>
        <w:jc w:val="both"/>
        <w:rPr>
          <w:rFonts w:ascii="Arial" w:eastAsia="Times New Roman" w:hAnsi="Arial" w:cs="Times New Roman"/>
          <w:bCs/>
          <w:sz w:val="24"/>
          <w:szCs w:val="24"/>
        </w:rPr>
      </w:pPr>
      <w:r w:rsidRPr="002751AA">
        <w:rPr>
          <w:rFonts w:ascii="Arial" w:eastAsia="Times New Roman" w:hAnsi="Arial" w:cs="Times New Roman"/>
          <w:bCs/>
          <w:sz w:val="24"/>
          <w:szCs w:val="24"/>
        </w:rPr>
        <w:t xml:space="preserve">Tout utilisateur </w:t>
      </w:r>
      <w:r w:rsidR="00D66A8E">
        <w:rPr>
          <w:rFonts w:ascii="Arial" w:eastAsia="Times New Roman" w:hAnsi="Arial" w:cs="Times New Roman"/>
          <w:bCs/>
          <w:sz w:val="24"/>
          <w:szCs w:val="24"/>
        </w:rPr>
        <w:t>d’embarcation enregistrée doit, avant la mise à l’eau de celle-ci dans un plan d’eau visé par le présent règlement</w:t>
      </w:r>
      <w:r w:rsidR="00410D10">
        <w:rPr>
          <w:rFonts w:ascii="Arial" w:eastAsia="Times New Roman" w:hAnsi="Arial" w:cs="Times New Roman"/>
          <w:bCs/>
          <w:sz w:val="24"/>
          <w:szCs w:val="24"/>
        </w:rPr>
        <w:t xml:space="preserve">, s’assurer que ladite embarcation </w:t>
      </w:r>
      <w:r w:rsidR="007167D9">
        <w:rPr>
          <w:rFonts w:ascii="Arial" w:eastAsia="Times New Roman" w:hAnsi="Arial" w:cs="Times New Roman"/>
          <w:bCs/>
          <w:sz w:val="24"/>
          <w:szCs w:val="24"/>
        </w:rPr>
        <w:t>est munie d’une vignette légale et apposée à l’endroit prescrit</w:t>
      </w:r>
      <w:r w:rsidR="00A55804">
        <w:rPr>
          <w:rFonts w:ascii="Arial" w:eastAsia="Times New Roman" w:hAnsi="Arial" w:cs="Times New Roman"/>
          <w:bCs/>
          <w:sz w:val="24"/>
          <w:szCs w:val="24"/>
        </w:rPr>
        <w:t>.</w:t>
      </w:r>
      <w:r w:rsidR="005E20F8">
        <w:rPr>
          <w:rFonts w:ascii="Arial" w:eastAsia="Times New Roman" w:hAnsi="Arial" w:cs="Times New Roman"/>
          <w:bCs/>
          <w:sz w:val="24"/>
          <w:szCs w:val="24"/>
        </w:rPr>
        <w:t xml:space="preserve"> </w:t>
      </w:r>
    </w:p>
    <w:p w14:paraId="490FC858" w14:textId="77777777" w:rsidR="00BC0881" w:rsidRDefault="00BC0881" w:rsidP="0098141D">
      <w:pPr>
        <w:autoSpaceDE w:val="0"/>
        <w:autoSpaceDN w:val="0"/>
        <w:adjustRightInd w:val="0"/>
        <w:spacing w:after="0" w:line="0" w:lineRule="atLeast"/>
        <w:ind w:left="280"/>
        <w:jc w:val="both"/>
        <w:rPr>
          <w:rFonts w:ascii="Arial" w:eastAsia="Times New Roman" w:hAnsi="Arial" w:cs="Times New Roman"/>
          <w:bCs/>
          <w:sz w:val="24"/>
          <w:szCs w:val="24"/>
        </w:rPr>
      </w:pPr>
    </w:p>
    <w:p w14:paraId="0B2BB916" w14:textId="5F6001E0" w:rsidR="00BC0881" w:rsidRDefault="00F92B77" w:rsidP="0098141D">
      <w:pPr>
        <w:autoSpaceDE w:val="0"/>
        <w:autoSpaceDN w:val="0"/>
        <w:adjustRightInd w:val="0"/>
        <w:spacing w:after="0" w:line="0" w:lineRule="atLeast"/>
        <w:ind w:left="280"/>
        <w:jc w:val="both"/>
        <w:rPr>
          <w:rFonts w:ascii="Arial" w:eastAsia="Times New Roman" w:hAnsi="Arial" w:cs="Times New Roman"/>
          <w:bCs/>
          <w:sz w:val="24"/>
          <w:szCs w:val="24"/>
        </w:rPr>
      </w:pPr>
      <w:r>
        <w:rPr>
          <w:rFonts w:ascii="Arial" w:eastAsia="Times New Roman" w:hAnsi="Arial" w:cs="Times New Roman"/>
          <w:bCs/>
          <w:sz w:val="24"/>
          <w:szCs w:val="24"/>
        </w:rPr>
        <w:t>Pour une embarcation motorisée, la vignette doit être apposée du côté gauche</w:t>
      </w:r>
      <w:r w:rsidR="002C2CF2">
        <w:rPr>
          <w:rFonts w:ascii="Arial" w:eastAsia="Times New Roman" w:hAnsi="Arial" w:cs="Times New Roman"/>
          <w:bCs/>
          <w:sz w:val="24"/>
          <w:szCs w:val="24"/>
        </w:rPr>
        <w:t xml:space="preserve"> </w:t>
      </w:r>
      <w:r w:rsidR="00EB36A7" w:rsidRPr="0007530B">
        <w:rPr>
          <w:rFonts w:ascii="Arial" w:eastAsia="Times New Roman" w:hAnsi="Arial" w:cs="Times New Roman"/>
          <w:bCs/>
          <w:sz w:val="24"/>
          <w:szCs w:val="24"/>
        </w:rPr>
        <w:t>(</w:t>
      </w:r>
      <w:proofErr w:type="spellStart"/>
      <w:r w:rsidR="00EB36A7" w:rsidRPr="0007530B">
        <w:rPr>
          <w:rFonts w:ascii="Arial" w:eastAsia="Times New Roman" w:hAnsi="Arial" w:cs="Times New Roman"/>
          <w:bCs/>
          <w:sz w:val="24"/>
          <w:szCs w:val="24"/>
        </w:rPr>
        <w:t>babord</w:t>
      </w:r>
      <w:proofErr w:type="spellEnd"/>
      <w:r w:rsidR="00EB36A7" w:rsidRPr="0007530B">
        <w:rPr>
          <w:rFonts w:ascii="Arial" w:eastAsia="Times New Roman" w:hAnsi="Arial" w:cs="Times New Roman"/>
          <w:bCs/>
          <w:sz w:val="24"/>
          <w:szCs w:val="24"/>
        </w:rPr>
        <w:t>)</w:t>
      </w:r>
      <w:r>
        <w:rPr>
          <w:rFonts w:ascii="Arial" w:eastAsia="Times New Roman" w:hAnsi="Arial" w:cs="Times New Roman"/>
          <w:bCs/>
          <w:sz w:val="24"/>
          <w:szCs w:val="24"/>
        </w:rPr>
        <w:t xml:space="preserve"> de la poupe de l’embarcation</w:t>
      </w:r>
      <w:r w:rsidR="00C73756">
        <w:rPr>
          <w:rFonts w:ascii="Arial" w:eastAsia="Times New Roman" w:hAnsi="Arial" w:cs="Times New Roman"/>
          <w:bCs/>
          <w:sz w:val="24"/>
          <w:szCs w:val="24"/>
        </w:rPr>
        <w:t xml:space="preserve"> juste au-dessus de la ligne de flottaison.</w:t>
      </w:r>
    </w:p>
    <w:p w14:paraId="3565262A" w14:textId="77777777" w:rsidR="00C73756" w:rsidRDefault="00C73756" w:rsidP="0098141D">
      <w:pPr>
        <w:autoSpaceDE w:val="0"/>
        <w:autoSpaceDN w:val="0"/>
        <w:adjustRightInd w:val="0"/>
        <w:spacing w:after="0" w:line="0" w:lineRule="atLeast"/>
        <w:ind w:left="280"/>
        <w:jc w:val="both"/>
        <w:rPr>
          <w:rFonts w:ascii="Arial" w:eastAsia="Times New Roman" w:hAnsi="Arial" w:cs="Times New Roman"/>
          <w:bCs/>
          <w:sz w:val="24"/>
          <w:szCs w:val="24"/>
        </w:rPr>
      </w:pPr>
    </w:p>
    <w:p w14:paraId="3D0FCB57" w14:textId="0134C4FF" w:rsidR="00C73756" w:rsidRDefault="00C73756" w:rsidP="0098141D">
      <w:pPr>
        <w:autoSpaceDE w:val="0"/>
        <w:autoSpaceDN w:val="0"/>
        <w:adjustRightInd w:val="0"/>
        <w:spacing w:after="0" w:line="0" w:lineRule="atLeast"/>
        <w:ind w:left="280"/>
        <w:jc w:val="both"/>
        <w:rPr>
          <w:rFonts w:ascii="Arial" w:eastAsia="Times New Roman" w:hAnsi="Arial" w:cs="Times New Roman"/>
          <w:bCs/>
          <w:sz w:val="24"/>
          <w:szCs w:val="24"/>
        </w:rPr>
      </w:pPr>
      <w:r>
        <w:rPr>
          <w:rFonts w:ascii="Arial" w:eastAsia="Times New Roman" w:hAnsi="Arial" w:cs="Times New Roman"/>
          <w:bCs/>
          <w:sz w:val="24"/>
          <w:szCs w:val="24"/>
        </w:rPr>
        <w:t>Pour une embarcation non</w:t>
      </w:r>
      <w:r w:rsidR="0061753D">
        <w:rPr>
          <w:rFonts w:ascii="Arial" w:eastAsia="Times New Roman" w:hAnsi="Arial" w:cs="Times New Roman"/>
          <w:bCs/>
          <w:sz w:val="24"/>
          <w:szCs w:val="24"/>
        </w:rPr>
        <w:t xml:space="preserve"> </w:t>
      </w:r>
      <w:r w:rsidR="00AD0CC2">
        <w:rPr>
          <w:rFonts w:ascii="Arial" w:eastAsia="Times New Roman" w:hAnsi="Arial" w:cs="Times New Roman"/>
          <w:bCs/>
          <w:sz w:val="24"/>
          <w:szCs w:val="24"/>
        </w:rPr>
        <w:t xml:space="preserve">motorisée, la vignette doit être apposée à </w:t>
      </w:r>
      <w:r w:rsidR="00F750DF" w:rsidRPr="0007530B">
        <w:rPr>
          <w:rFonts w:ascii="Arial" w:eastAsia="Times New Roman" w:hAnsi="Arial" w:cs="Times New Roman"/>
          <w:bCs/>
          <w:sz w:val="24"/>
          <w:szCs w:val="24"/>
        </w:rPr>
        <w:t>gauche</w:t>
      </w:r>
      <w:r w:rsidR="002C2CF2">
        <w:rPr>
          <w:rFonts w:ascii="Arial" w:eastAsia="Times New Roman" w:hAnsi="Arial" w:cs="Times New Roman"/>
          <w:bCs/>
          <w:sz w:val="24"/>
          <w:szCs w:val="24"/>
        </w:rPr>
        <w:t xml:space="preserve"> </w:t>
      </w:r>
      <w:r w:rsidR="008A1E18" w:rsidRPr="0007530B">
        <w:rPr>
          <w:rFonts w:ascii="Arial" w:eastAsia="Times New Roman" w:hAnsi="Arial" w:cs="Times New Roman"/>
          <w:bCs/>
          <w:sz w:val="24"/>
          <w:szCs w:val="24"/>
        </w:rPr>
        <w:t>(</w:t>
      </w:r>
      <w:proofErr w:type="spellStart"/>
      <w:r w:rsidR="002D4E63" w:rsidRPr="0007530B">
        <w:rPr>
          <w:rFonts w:ascii="Arial" w:eastAsia="Times New Roman" w:hAnsi="Arial" w:cs="Times New Roman"/>
          <w:bCs/>
          <w:sz w:val="24"/>
          <w:szCs w:val="24"/>
        </w:rPr>
        <w:t>babord</w:t>
      </w:r>
      <w:proofErr w:type="spellEnd"/>
      <w:r w:rsidR="008A1E18" w:rsidRPr="0007530B">
        <w:rPr>
          <w:rFonts w:ascii="Arial" w:eastAsia="Times New Roman" w:hAnsi="Arial" w:cs="Times New Roman"/>
          <w:bCs/>
          <w:sz w:val="24"/>
          <w:szCs w:val="24"/>
        </w:rPr>
        <w:t>)</w:t>
      </w:r>
      <w:r w:rsidR="00AD0CC2" w:rsidRPr="0007530B">
        <w:rPr>
          <w:rFonts w:ascii="Arial" w:eastAsia="Times New Roman" w:hAnsi="Arial" w:cs="Times New Roman"/>
          <w:bCs/>
          <w:sz w:val="24"/>
          <w:szCs w:val="24"/>
        </w:rPr>
        <w:t>,</w:t>
      </w:r>
      <w:r w:rsidR="00AD0CC2">
        <w:rPr>
          <w:rFonts w:ascii="Arial" w:eastAsia="Times New Roman" w:hAnsi="Arial" w:cs="Times New Roman"/>
          <w:bCs/>
          <w:sz w:val="24"/>
          <w:szCs w:val="24"/>
        </w:rPr>
        <w:t xml:space="preserve"> section arrière de l’embarcation juste au-dessus de la ligne de flottaison.</w:t>
      </w:r>
    </w:p>
    <w:p w14:paraId="65DFC558" w14:textId="77777777" w:rsidR="00D570E7" w:rsidRPr="002C24B2" w:rsidRDefault="00D570E7" w:rsidP="0098141D">
      <w:pPr>
        <w:autoSpaceDE w:val="0"/>
        <w:autoSpaceDN w:val="0"/>
        <w:adjustRightInd w:val="0"/>
        <w:spacing w:after="0" w:line="0" w:lineRule="atLeast"/>
        <w:ind w:left="280"/>
        <w:jc w:val="both"/>
        <w:rPr>
          <w:rFonts w:ascii="Arial" w:eastAsia="Times New Roman" w:hAnsi="Arial" w:cs="Times New Roman"/>
          <w:bCs/>
          <w:sz w:val="24"/>
          <w:szCs w:val="24"/>
        </w:rPr>
      </w:pPr>
    </w:p>
    <w:p w14:paraId="18A9B95E" w14:textId="17AEEA34" w:rsidR="00971DA9" w:rsidRPr="002C24B2" w:rsidRDefault="00FB7737" w:rsidP="0098141D">
      <w:pPr>
        <w:autoSpaceDE w:val="0"/>
        <w:autoSpaceDN w:val="0"/>
        <w:adjustRightInd w:val="0"/>
        <w:spacing w:after="0" w:line="0" w:lineRule="atLeast"/>
        <w:ind w:left="280"/>
        <w:jc w:val="both"/>
        <w:rPr>
          <w:rFonts w:ascii="Arial" w:eastAsia="Times New Roman" w:hAnsi="Arial" w:cs="Times New Roman"/>
          <w:bCs/>
          <w:sz w:val="24"/>
          <w:szCs w:val="24"/>
        </w:rPr>
      </w:pPr>
      <w:r w:rsidRPr="002C24B2">
        <w:rPr>
          <w:rFonts w:ascii="Arial" w:eastAsia="Times New Roman" w:hAnsi="Arial" w:cs="Times New Roman"/>
          <w:bCs/>
          <w:sz w:val="24"/>
          <w:szCs w:val="24"/>
        </w:rPr>
        <w:t xml:space="preserve">Les vignettes sont de couleur différente selon le type de certificat </w:t>
      </w:r>
      <w:r w:rsidR="002C24B2">
        <w:rPr>
          <w:rFonts w:ascii="Arial" w:eastAsia="Times New Roman" w:hAnsi="Arial" w:cs="Times New Roman"/>
          <w:bCs/>
          <w:sz w:val="24"/>
          <w:szCs w:val="24"/>
        </w:rPr>
        <w:t>d’usager obte</w:t>
      </w:r>
      <w:r w:rsidR="00DA6FB5">
        <w:rPr>
          <w:rFonts w:ascii="Arial" w:eastAsia="Times New Roman" w:hAnsi="Arial" w:cs="Times New Roman"/>
          <w:bCs/>
          <w:sz w:val="24"/>
          <w:szCs w:val="24"/>
        </w:rPr>
        <w:t>nu. Les couleurs seront modifiées d’une saison à l’autre</w:t>
      </w:r>
      <w:r w:rsidR="00B175ED">
        <w:rPr>
          <w:rFonts w:ascii="Arial" w:eastAsia="Times New Roman" w:hAnsi="Arial" w:cs="Times New Roman"/>
          <w:bCs/>
          <w:sz w:val="24"/>
          <w:szCs w:val="24"/>
        </w:rPr>
        <w:t xml:space="preserve"> sauf pour les Classe A</w:t>
      </w:r>
      <w:r w:rsidR="005816BF">
        <w:rPr>
          <w:rFonts w:ascii="Arial" w:eastAsia="Times New Roman" w:hAnsi="Arial" w:cs="Times New Roman"/>
          <w:bCs/>
          <w:sz w:val="24"/>
          <w:szCs w:val="24"/>
        </w:rPr>
        <w:t xml:space="preserve"> qui seront </w:t>
      </w:r>
      <w:r w:rsidR="00095A98">
        <w:rPr>
          <w:rFonts w:ascii="Arial" w:eastAsia="Times New Roman" w:hAnsi="Arial" w:cs="Times New Roman"/>
          <w:bCs/>
          <w:sz w:val="24"/>
          <w:szCs w:val="24"/>
        </w:rPr>
        <w:t>modifiées d’un cycle à l’autre</w:t>
      </w:r>
      <w:r w:rsidR="00DA6FB5">
        <w:rPr>
          <w:rFonts w:ascii="Arial" w:eastAsia="Times New Roman" w:hAnsi="Arial" w:cs="Times New Roman"/>
          <w:bCs/>
          <w:sz w:val="24"/>
          <w:szCs w:val="24"/>
        </w:rPr>
        <w:t>.</w:t>
      </w:r>
    </w:p>
    <w:p w14:paraId="23922380" w14:textId="77777777" w:rsidR="00971DA9" w:rsidRDefault="00971DA9" w:rsidP="0098141D">
      <w:pPr>
        <w:autoSpaceDE w:val="0"/>
        <w:autoSpaceDN w:val="0"/>
        <w:adjustRightInd w:val="0"/>
        <w:spacing w:after="0" w:line="0" w:lineRule="atLeast"/>
        <w:ind w:left="280"/>
        <w:jc w:val="both"/>
        <w:rPr>
          <w:rFonts w:ascii="Arial" w:eastAsia="Times New Roman" w:hAnsi="Arial" w:cs="Times New Roman"/>
          <w:b/>
          <w:sz w:val="24"/>
          <w:szCs w:val="24"/>
        </w:rPr>
      </w:pPr>
    </w:p>
    <w:p w14:paraId="32230737" w14:textId="044AFA0F" w:rsidR="00030DC8" w:rsidRPr="007270E7" w:rsidRDefault="00CE1046"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r w:rsidRPr="007270E7">
        <w:rPr>
          <w:rFonts w:ascii="Arial" w:eastAsia="Times New Roman" w:hAnsi="Arial" w:cs="Times New Roman"/>
          <w:b/>
          <w:sz w:val="24"/>
          <w:szCs w:val="24"/>
        </w:rPr>
        <w:t xml:space="preserve">ARTICLE </w:t>
      </w:r>
      <w:r w:rsidR="00D570E7">
        <w:rPr>
          <w:rFonts w:ascii="Arial" w:eastAsia="Times New Roman" w:hAnsi="Arial" w:cs="Times New Roman"/>
          <w:b/>
          <w:sz w:val="24"/>
          <w:szCs w:val="24"/>
        </w:rPr>
        <w:t>9</w:t>
      </w:r>
      <w:r w:rsidRPr="007270E7">
        <w:rPr>
          <w:rFonts w:ascii="Arial" w:eastAsia="Times New Roman" w:hAnsi="Arial" w:cs="Times New Roman"/>
          <w:b/>
          <w:sz w:val="24"/>
          <w:szCs w:val="24"/>
        </w:rPr>
        <w:t xml:space="preserve"> – MODE DE PAIEMENT</w:t>
      </w:r>
    </w:p>
    <w:p w14:paraId="1916E981" w14:textId="1F08AF37" w:rsidR="00CE1046" w:rsidRPr="007270E7" w:rsidRDefault="00CE1046"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11D2A47D" w14:textId="6750BB47" w:rsidR="00CE1046" w:rsidRDefault="00186198" w:rsidP="00CE1046">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Seuls les modes de</w:t>
      </w:r>
      <w:r w:rsidR="003D7847" w:rsidRPr="007270E7">
        <w:rPr>
          <w:rFonts w:ascii="Arial" w:eastAsia="Times New Roman" w:hAnsi="Arial" w:cs="Times New Roman"/>
          <w:sz w:val="24"/>
          <w:szCs w:val="24"/>
        </w:rPr>
        <w:t xml:space="preserve"> paiement</w:t>
      </w:r>
      <w:r w:rsidRPr="007270E7">
        <w:rPr>
          <w:rFonts w:ascii="Arial" w:eastAsia="Times New Roman" w:hAnsi="Arial" w:cs="Times New Roman"/>
          <w:sz w:val="24"/>
          <w:szCs w:val="24"/>
        </w:rPr>
        <w:t>s</w:t>
      </w:r>
      <w:r w:rsidR="003D7847" w:rsidRPr="007270E7">
        <w:rPr>
          <w:rFonts w:ascii="Arial" w:eastAsia="Times New Roman" w:hAnsi="Arial" w:cs="Times New Roman"/>
          <w:sz w:val="24"/>
          <w:szCs w:val="24"/>
        </w:rPr>
        <w:t xml:space="preserve"> </w:t>
      </w:r>
      <w:r w:rsidRPr="007270E7">
        <w:rPr>
          <w:rFonts w:ascii="Arial" w:eastAsia="Times New Roman" w:hAnsi="Arial" w:cs="Times New Roman"/>
          <w:sz w:val="24"/>
          <w:szCs w:val="24"/>
        </w:rPr>
        <w:t xml:space="preserve">par </w:t>
      </w:r>
      <w:r w:rsidR="00CE1046" w:rsidRPr="007270E7">
        <w:rPr>
          <w:rFonts w:ascii="Arial" w:eastAsia="Times New Roman" w:hAnsi="Arial" w:cs="Times New Roman"/>
          <w:sz w:val="24"/>
          <w:szCs w:val="24"/>
        </w:rPr>
        <w:t>carte de crédit et carte de débit sont acceptés</w:t>
      </w:r>
      <w:r w:rsidRPr="007270E7">
        <w:rPr>
          <w:rFonts w:ascii="Arial" w:eastAsia="Times New Roman" w:hAnsi="Arial" w:cs="Times New Roman"/>
          <w:sz w:val="24"/>
          <w:szCs w:val="24"/>
        </w:rPr>
        <w:t xml:space="preserve"> pour l’acquisition des certificats d’usager</w:t>
      </w:r>
      <w:r w:rsidR="00CE1046" w:rsidRPr="007270E7">
        <w:rPr>
          <w:rFonts w:ascii="Arial" w:eastAsia="Times New Roman" w:hAnsi="Arial" w:cs="Times New Roman"/>
          <w:sz w:val="24"/>
          <w:szCs w:val="24"/>
        </w:rPr>
        <w:t>.</w:t>
      </w:r>
    </w:p>
    <w:p w14:paraId="4D6B7CC0" w14:textId="77777777" w:rsidR="008156F3" w:rsidRDefault="008156F3" w:rsidP="00CE1046">
      <w:pPr>
        <w:autoSpaceDE w:val="0"/>
        <w:autoSpaceDN w:val="0"/>
        <w:adjustRightInd w:val="0"/>
        <w:spacing w:after="0" w:line="0" w:lineRule="atLeast"/>
        <w:ind w:left="280"/>
        <w:jc w:val="both"/>
        <w:rPr>
          <w:rFonts w:ascii="Arial" w:eastAsia="Times New Roman" w:hAnsi="Arial" w:cs="Times New Roman"/>
          <w:sz w:val="24"/>
          <w:szCs w:val="24"/>
        </w:rPr>
      </w:pPr>
    </w:p>
    <w:p w14:paraId="523F09D3" w14:textId="77777777" w:rsidR="008156F3" w:rsidRPr="007270E7" w:rsidRDefault="008156F3" w:rsidP="00CE1046">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2B36910C" w14:textId="07A60A1F" w:rsidR="00CE1046" w:rsidRPr="007270E7" w:rsidRDefault="00CE1046"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48885ADB" w14:textId="77777777" w:rsidR="00B03DEE" w:rsidRPr="007270E7" w:rsidRDefault="00B03DEE" w:rsidP="003E1E82">
      <w:pPr>
        <w:autoSpaceDE w:val="0"/>
        <w:autoSpaceDN w:val="0"/>
        <w:adjustRightInd w:val="0"/>
        <w:spacing w:after="0" w:line="0" w:lineRule="atLeast"/>
        <w:jc w:val="both"/>
        <w:rPr>
          <w:rFonts w:ascii="Times New Roman" w:eastAsia="Times New Roman" w:hAnsi="Times New Roman" w:cs="Times New Roman"/>
          <w:sz w:val="24"/>
          <w:szCs w:val="24"/>
        </w:rPr>
      </w:pPr>
    </w:p>
    <w:p w14:paraId="04D89410" w14:textId="165EA8F4"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lastRenderedPageBreak/>
        <w:t xml:space="preserve">ARTICLE </w:t>
      </w:r>
      <w:r w:rsidR="000609E7">
        <w:rPr>
          <w:rFonts w:ascii="Arial" w:eastAsia="Times New Roman" w:hAnsi="Arial" w:cs="Times New Roman"/>
          <w:b/>
          <w:sz w:val="24"/>
          <w:szCs w:val="24"/>
        </w:rPr>
        <w:t>10</w:t>
      </w:r>
      <w:r w:rsidRPr="007270E7">
        <w:rPr>
          <w:rFonts w:ascii="Arial" w:eastAsia="Times New Roman" w:hAnsi="Arial" w:cs="Times New Roman"/>
          <w:b/>
          <w:sz w:val="24"/>
          <w:szCs w:val="24"/>
        </w:rPr>
        <w:t xml:space="preserve"> - VALIDITÉ DES CERTIFICATS D'USAGER</w:t>
      </w:r>
    </w:p>
    <w:p w14:paraId="2EF8C1C2" w14:textId="77777777" w:rsidR="00030DC8" w:rsidRPr="007270E7" w:rsidRDefault="00030DC8" w:rsidP="00AB2465">
      <w:pPr>
        <w:autoSpaceDE w:val="0"/>
        <w:autoSpaceDN w:val="0"/>
        <w:adjustRightInd w:val="0"/>
        <w:spacing w:after="0" w:line="0" w:lineRule="atLeast"/>
        <w:jc w:val="both"/>
        <w:rPr>
          <w:rFonts w:ascii="Times New Roman" w:eastAsia="Times New Roman" w:hAnsi="Times New Roman" w:cs="Times New Roman"/>
          <w:sz w:val="24"/>
          <w:szCs w:val="24"/>
        </w:rPr>
      </w:pPr>
      <w:r w:rsidRPr="007270E7">
        <w:rPr>
          <w:rFonts w:ascii="Arial" w:eastAsia="Times New Roman" w:hAnsi="Arial" w:cs="Times New Roman"/>
          <w:sz w:val="24"/>
          <w:szCs w:val="24"/>
        </w:rPr>
        <w:t xml:space="preserve"> </w:t>
      </w:r>
    </w:p>
    <w:p w14:paraId="182DFE74" w14:textId="3890F1F3" w:rsidR="00030DC8" w:rsidRPr="001F5152" w:rsidRDefault="00030DC8" w:rsidP="004D066C">
      <w:pPr>
        <w:pStyle w:val="Paragraphedeliste"/>
        <w:numPr>
          <w:ilvl w:val="0"/>
          <w:numId w:val="17"/>
        </w:numPr>
        <w:tabs>
          <w:tab w:val="left" w:pos="1440"/>
        </w:tabs>
        <w:autoSpaceDE w:val="0"/>
        <w:autoSpaceDN w:val="0"/>
        <w:adjustRightInd w:val="0"/>
        <w:spacing w:after="0" w:line="0" w:lineRule="atLeast"/>
        <w:jc w:val="both"/>
        <w:rPr>
          <w:rFonts w:ascii="Times New Roman" w:eastAsia="Times New Roman" w:hAnsi="Times New Roman" w:cs="Times New Roman"/>
          <w:sz w:val="24"/>
          <w:szCs w:val="24"/>
        </w:rPr>
      </w:pPr>
      <w:r w:rsidRPr="001F5152">
        <w:rPr>
          <w:rFonts w:ascii="Arial" w:eastAsia="Times New Roman" w:hAnsi="Arial" w:cs="Times New Roman"/>
          <w:sz w:val="24"/>
          <w:szCs w:val="24"/>
        </w:rPr>
        <w:t>Tout certificat cesse d’être valide lorsque l’embarcation motorisée est vendue, remisée, déclarée volée ou encore révoquée pour raisons diverses à la discrétion de la Municipalité</w:t>
      </w:r>
      <w:r w:rsidR="001F5152" w:rsidRPr="001F5152">
        <w:rPr>
          <w:rFonts w:ascii="Arial" w:eastAsia="Times New Roman" w:hAnsi="Arial" w:cs="Times New Roman"/>
          <w:sz w:val="24"/>
          <w:szCs w:val="24"/>
        </w:rPr>
        <w:t>, l</w:t>
      </w:r>
      <w:r w:rsidR="002C2CF2">
        <w:rPr>
          <w:rFonts w:ascii="Arial" w:eastAsia="Times New Roman" w:hAnsi="Arial" w:cs="Times New Roman"/>
          <w:sz w:val="24"/>
          <w:szCs w:val="24"/>
        </w:rPr>
        <w:t>a vignette</w:t>
      </w:r>
      <w:r w:rsidR="001F5152" w:rsidRPr="001F5152">
        <w:rPr>
          <w:rFonts w:ascii="Arial" w:eastAsia="Times New Roman" w:hAnsi="Arial" w:cs="Times New Roman"/>
          <w:sz w:val="24"/>
          <w:szCs w:val="24"/>
        </w:rPr>
        <w:t xml:space="preserve"> de </w:t>
      </w:r>
      <w:r w:rsidR="00FA59A5">
        <w:rPr>
          <w:rFonts w:ascii="Arial" w:eastAsia="Times New Roman" w:hAnsi="Arial" w:cs="Times New Roman"/>
          <w:sz w:val="24"/>
          <w:szCs w:val="24"/>
        </w:rPr>
        <w:t>ladite</w:t>
      </w:r>
      <w:r w:rsidR="001F5152" w:rsidRPr="001F5152">
        <w:rPr>
          <w:rFonts w:ascii="Arial" w:eastAsia="Times New Roman" w:hAnsi="Arial" w:cs="Times New Roman"/>
          <w:sz w:val="24"/>
          <w:szCs w:val="24"/>
        </w:rPr>
        <w:t xml:space="preserve"> embarcation</w:t>
      </w:r>
      <w:r w:rsidR="00B35323">
        <w:rPr>
          <w:rFonts w:ascii="Arial" w:eastAsia="Times New Roman" w:hAnsi="Arial" w:cs="Times New Roman"/>
          <w:sz w:val="24"/>
          <w:szCs w:val="24"/>
        </w:rPr>
        <w:t xml:space="preserve"> </w:t>
      </w:r>
      <w:r w:rsidR="00FA59A5">
        <w:rPr>
          <w:rFonts w:ascii="Arial" w:eastAsia="Times New Roman" w:hAnsi="Arial" w:cs="Times New Roman"/>
          <w:sz w:val="24"/>
          <w:szCs w:val="24"/>
        </w:rPr>
        <w:t>d</w:t>
      </w:r>
      <w:r w:rsidR="00B35323">
        <w:rPr>
          <w:rFonts w:ascii="Arial" w:eastAsia="Times New Roman" w:hAnsi="Arial" w:cs="Times New Roman"/>
          <w:sz w:val="24"/>
          <w:szCs w:val="24"/>
        </w:rPr>
        <w:t>oit être retiré</w:t>
      </w:r>
      <w:r w:rsidRPr="001F5152">
        <w:rPr>
          <w:rFonts w:ascii="Arial" w:eastAsia="Times New Roman" w:hAnsi="Arial" w:cs="Times New Roman"/>
          <w:sz w:val="24"/>
          <w:szCs w:val="24"/>
        </w:rPr>
        <w:t>;</w:t>
      </w:r>
    </w:p>
    <w:p w14:paraId="6AFD57BB" w14:textId="0F40A81E" w:rsidR="000F2931" w:rsidRPr="000F2931" w:rsidRDefault="00775831" w:rsidP="000F2931">
      <w:pPr>
        <w:pStyle w:val="Paragraphedeliste"/>
        <w:numPr>
          <w:ilvl w:val="0"/>
          <w:numId w:val="17"/>
        </w:numPr>
        <w:tabs>
          <w:tab w:val="left" w:pos="1440"/>
        </w:tabs>
        <w:autoSpaceDE w:val="0"/>
        <w:autoSpaceDN w:val="0"/>
        <w:adjustRightInd w:val="0"/>
        <w:spacing w:after="0" w:line="0" w:lineRule="atLeast"/>
        <w:jc w:val="both"/>
        <w:rPr>
          <w:rFonts w:ascii="Times New Roman" w:eastAsia="Times New Roman" w:hAnsi="Times New Roman" w:cs="Times New Roman"/>
          <w:sz w:val="24"/>
          <w:szCs w:val="24"/>
        </w:rPr>
      </w:pPr>
      <w:r>
        <w:rPr>
          <w:rFonts w:ascii="Arial" w:eastAsia="Times New Roman" w:hAnsi="Arial" w:cs="Times New Roman"/>
          <w:sz w:val="24"/>
          <w:szCs w:val="24"/>
        </w:rPr>
        <w:t xml:space="preserve">Un résidant </w:t>
      </w:r>
      <w:r w:rsidR="002A42E9">
        <w:rPr>
          <w:rFonts w:ascii="Arial" w:eastAsia="Times New Roman" w:hAnsi="Arial" w:cs="Times New Roman"/>
          <w:sz w:val="24"/>
          <w:szCs w:val="24"/>
        </w:rPr>
        <w:t>doit refaire une nouvelle demande de certificat</w:t>
      </w:r>
      <w:r w:rsidR="00DB3130">
        <w:rPr>
          <w:rFonts w:ascii="Arial" w:eastAsia="Times New Roman" w:hAnsi="Arial" w:cs="Times New Roman"/>
          <w:sz w:val="24"/>
          <w:szCs w:val="24"/>
        </w:rPr>
        <w:t xml:space="preserve"> mais ne doit pas payer à nouveau </w:t>
      </w:r>
      <w:r w:rsidR="00A97F91">
        <w:rPr>
          <w:rFonts w:ascii="Arial" w:eastAsia="Times New Roman" w:hAnsi="Arial" w:cs="Times New Roman"/>
          <w:sz w:val="24"/>
          <w:szCs w:val="24"/>
        </w:rPr>
        <w:t>si le cycle n’est pas terminé</w:t>
      </w:r>
      <w:r w:rsidR="001F5152">
        <w:rPr>
          <w:rFonts w:ascii="Arial" w:eastAsia="Times New Roman" w:hAnsi="Arial" w:cs="Times New Roman"/>
          <w:sz w:val="24"/>
          <w:szCs w:val="24"/>
        </w:rPr>
        <w:t>.</w:t>
      </w:r>
    </w:p>
    <w:p w14:paraId="37876CDA" w14:textId="3CFAEEB8" w:rsidR="00030DC8" w:rsidRPr="00186A73" w:rsidRDefault="00030DC8" w:rsidP="000F2931">
      <w:pPr>
        <w:pStyle w:val="Paragraphedeliste"/>
        <w:numPr>
          <w:ilvl w:val="0"/>
          <w:numId w:val="17"/>
        </w:numPr>
        <w:tabs>
          <w:tab w:val="left" w:pos="1440"/>
        </w:tabs>
        <w:autoSpaceDE w:val="0"/>
        <w:autoSpaceDN w:val="0"/>
        <w:adjustRightInd w:val="0"/>
        <w:spacing w:after="0" w:line="0" w:lineRule="atLeast"/>
        <w:jc w:val="both"/>
        <w:rPr>
          <w:rFonts w:ascii="Times New Roman" w:eastAsia="Times New Roman" w:hAnsi="Times New Roman" w:cs="Times New Roman"/>
          <w:sz w:val="24"/>
          <w:szCs w:val="24"/>
        </w:rPr>
      </w:pPr>
      <w:r w:rsidRPr="00186A73">
        <w:rPr>
          <w:rFonts w:ascii="Arial" w:eastAsia="Times New Roman" w:hAnsi="Arial" w:cs="Times New Roman"/>
          <w:sz w:val="24"/>
          <w:szCs w:val="24"/>
        </w:rPr>
        <w:t xml:space="preserve">Tout certificat cesse d’être valide lorsque </w:t>
      </w:r>
      <w:r w:rsidR="0061753D" w:rsidRPr="00186A73">
        <w:rPr>
          <w:rFonts w:ascii="Arial" w:eastAsia="Times New Roman" w:hAnsi="Arial" w:cs="Times New Roman"/>
          <w:sz w:val="24"/>
          <w:szCs w:val="24"/>
        </w:rPr>
        <w:t xml:space="preserve">le </w:t>
      </w:r>
      <w:r w:rsidRPr="00186A73">
        <w:rPr>
          <w:rFonts w:ascii="Arial" w:eastAsia="Times New Roman" w:hAnsi="Arial" w:cs="Times New Roman"/>
          <w:sz w:val="24"/>
          <w:szCs w:val="24"/>
        </w:rPr>
        <w:t xml:space="preserve">propriétaire </w:t>
      </w:r>
      <w:r w:rsidR="0061753D" w:rsidRPr="00186A73">
        <w:rPr>
          <w:rFonts w:ascii="Arial" w:eastAsia="Times New Roman" w:hAnsi="Arial" w:cs="Times New Roman"/>
          <w:sz w:val="24"/>
          <w:szCs w:val="24"/>
        </w:rPr>
        <w:t xml:space="preserve">de l’embarcation </w:t>
      </w:r>
      <w:r w:rsidRPr="00186A73">
        <w:rPr>
          <w:rFonts w:ascii="Arial" w:eastAsia="Times New Roman" w:hAnsi="Arial" w:cs="Times New Roman"/>
          <w:sz w:val="24"/>
          <w:szCs w:val="24"/>
        </w:rPr>
        <w:t>change de statut</w:t>
      </w:r>
      <w:r w:rsidR="000A0ECB" w:rsidRPr="00186A73">
        <w:rPr>
          <w:rFonts w:ascii="Arial" w:eastAsia="Times New Roman" w:hAnsi="Arial" w:cs="Times New Roman"/>
          <w:sz w:val="24"/>
          <w:szCs w:val="24"/>
        </w:rPr>
        <w:t xml:space="preserve"> (ex : un saisonnier qui devient un résident</w:t>
      </w:r>
      <w:r w:rsidR="00740497" w:rsidRPr="00186A73">
        <w:rPr>
          <w:rFonts w:ascii="Arial" w:eastAsia="Times New Roman" w:hAnsi="Arial" w:cs="Times New Roman"/>
          <w:sz w:val="24"/>
          <w:szCs w:val="24"/>
        </w:rPr>
        <w:t xml:space="preserve">) </w:t>
      </w:r>
      <w:r w:rsidRPr="00186A73">
        <w:rPr>
          <w:rFonts w:ascii="Arial" w:eastAsia="Times New Roman" w:hAnsi="Arial" w:cs="Times New Roman"/>
          <w:sz w:val="24"/>
          <w:szCs w:val="24"/>
        </w:rPr>
        <w:t>;</w:t>
      </w:r>
    </w:p>
    <w:p w14:paraId="6167B053" w14:textId="355DF794" w:rsidR="00030DC8" w:rsidRPr="00186A73" w:rsidRDefault="00030DC8" w:rsidP="000F2931">
      <w:pPr>
        <w:pStyle w:val="Paragraphedeliste"/>
        <w:numPr>
          <w:ilvl w:val="0"/>
          <w:numId w:val="17"/>
        </w:numPr>
        <w:tabs>
          <w:tab w:val="left" w:pos="1440"/>
        </w:tabs>
        <w:autoSpaceDE w:val="0"/>
        <w:autoSpaceDN w:val="0"/>
        <w:adjustRightInd w:val="0"/>
        <w:spacing w:after="0" w:line="0" w:lineRule="atLeast"/>
        <w:jc w:val="both"/>
        <w:rPr>
          <w:rFonts w:ascii="Times New Roman" w:eastAsia="Times New Roman" w:hAnsi="Times New Roman" w:cs="Times New Roman"/>
          <w:sz w:val="24"/>
          <w:szCs w:val="24"/>
        </w:rPr>
      </w:pPr>
      <w:r w:rsidRPr="00186A73">
        <w:rPr>
          <w:rFonts w:ascii="Arial" w:eastAsia="Times New Roman" w:hAnsi="Arial" w:cs="Times New Roman"/>
          <w:sz w:val="24"/>
          <w:szCs w:val="24"/>
        </w:rPr>
        <w:t>Le coût de remplacement d’un certificat perdu ou altéré est le coût</w:t>
      </w:r>
      <w:r w:rsidR="00B021AA">
        <w:rPr>
          <w:rFonts w:ascii="Arial" w:eastAsia="Times New Roman" w:hAnsi="Arial" w:cs="Times New Roman"/>
          <w:sz w:val="24"/>
          <w:szCs w:val="24"/>
        </w:rPr>
        <w:t xml:space="preserve"> </w:t>
      </w:r>
      <w:r w:rsidR="001C7B0D">
        <w:rPr>
          <w:rFonts w:ascii="Arial" w:eastAsia="Times New Roman" w:hAnsi="Arial" w:cs="Times New Roman"/>
          <w:sz w:val="24"/>
          <w:szCs w:val="24"/>
        </w:rPr>
        <w:t xml:space="preserve">du </w:t>
      </w:r>
      <w:r w:rsidR="00B021AA">
        <w:rPr>
          <w:rFonts w:ascii="Arial" w:eastAsia="Times New Roman" w:hAnsi="Arial" w:cs="Times New Roman"/>
          <w:sz w:val="24"/>
          <w:szCs w:val="24"/>
        </w:rPr>
        <w:t>cycle en cours</w:t>
      </w:r>
      <w:r w:rsidRPr="00186A73">
        <w:rPr>
          <w:rFonts w:ascii="Arial" w:eastAsia="Times New Roman" w:hAnsi="Arial" w:cs="Times New Roman"/>
          <w:sz w:val="24"/>
          <w:szCs w:val="24"/>
        </w:rPr>
        <w:t>, selon la tarification en vigueur;</w:t>
      </w:r>
    </w:p>
    <w:p w14:paraId="61E444C7" w14:textId="2366FE7E" w:rsidR="00030DC8" w:rsidRPr="00186A73" w:rsidRDefault="00030DC8" w:rsidP="000F2931">
      <w:pPr>
        <w:pStyle w:val="Paragraphedeliste"/>
        <w:numPr>
          <w:ilvl w:val="0"/>
          <w:numId w:val="17"/>
        </w:numPr>
        <w:tabs>
          <w:tab w:val="left" w:pos="1440"/>
        </w:tabs>
        <w:autoSpaceDE w:val="0"/>
        <w:autoSpaceDN w:val="0"/>
        <w:adjustRightInd w:val="0"/>
        <w:spacing w:after="0" w:line="0" w:lineRule="atLeast"/>
        <w:jc w:val="both"/>
        <w:rPr>
          <w:rFonts w:ascii="Arial" w:eastAsia="Times New Roman" w:hAnsi="Arial" w:cs="Times New Roman"/>
          <w:sz w:val="24"/>
          <w:szCs w:val="24"/>
        </w:rPr>
      </w:pPr>
      <w:r w:rsidRPr="00186A73">
        <w:rPr>
          <w:rFonts w:ascii="Arial" w:eastAsia="Times New Roman" w:hAnsi="Arial" w:cs="Times New Roman"/>
          <w:sz w:val="24"/>
          <w:szCs w:val="24"/>
        </w:rPr>
        <w:t>Il n'existe aucune procédure de renouvellement automatique.</w:t>
      </w:r>
    </w:p>
    <w:p w14:paraId="01503080" w14:textId="77777777" w:rsidR="0067039E" w:rsidRDefault="0067039E" w:rsidP="0067039E">
      <w:pPr>
        <w:tabs>
          <w:tab w:val="left" w:pos="1440"/>
        </w:tabs>
        <w:autoSpaceDE w:val="0"/>
        <w:autoSpaceDN w:val="0"/>
        <w:adjustRightInd w:val="0"/>
        <w:spacing w:after="0" w:line="0" w:lineRule="atLeast"/>
        <w:ind w:left="851"/>
        <w:jc w:val="both"/>
        <w:rPr>
          <w:rFonts w:ascii="Arial" w:eastAsia="Times New Roman" w:hAnsi="Arial" w:cs="Times New Roman"/>
          <w:sz w:val="24"/>
          <w:szCs w:val="24"/>
        </w:rPr>
      </w:pPr>
    </w:p>
    <w:p w14:paraId="0D2F8453" w14:textId="77777777" w:rsidR="00030DC8" w:rsidRPr="007270E7" w:rsidRDefault="00030DC8" w:rsidP="00707A2C">
      <w:pPr>
        <w:tabs>
          <w:tab w:val="left" w:pos="1440"/>
        </w:tabs>
        <w:autoSpaceDE w:val="0"/>
        <w:autoSpaceDN w:val="0"/>
        <w:adjustRightInd w:val="0"/>
        <w:spacing w:after="0" w:line="0" w:lineRule="atLeast"/>
        <w:jc w:val="both"/>
        <w:rPr>
          <w:rFonts w:ascii="Times New Roman" w:eastAsia="Times New Roman" w:hAnsi="Times New Roman" w:cs="Times New Roman"/>
          <w:sz w:val="24"/>
          <w:szCs w:val="24"/>
        </w:rPr>
      </w:pPr>
    </w:p>
    <w:p w14:paraId="72F42B8E" w14:textId="164C2DDE"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ARTICLE 1</w:t>
      </w:r>
      <w:r w:rsidR="000609E7">
        <w:rPr>
          <w:rFonts w:ascii="Arial" w:eastAsia="Times New Roman" w:hAnsi="Arial" w:cs="Times New Roman"/>
          <w:b/>
          <w:sz w:val="24"/>
          <w:szCs w:val="24"/>
        </w:rPr>
        <w:t>1</w:t>
      </w:r>
      <w:r w:rsidRPr="007270E7">
        <w:rPr>
          <w:rFonts w:ascii="Arial" w:eastAsia="Times New Roman" w:hAnsi="Arial" w:cs="Times New Roman"/>
          <w:b/>
          <w:sz w:val="24"/>
          <w:szCs w:val="24"/>
        </w:rPr>
        <w:t xml:space="preserve"> - PRÉSENTATION DU CERTIFICAT D'USAGER</w:t>
      </w:r>
    </w:p>
    <w:p w14:paraId="1C37EAC3"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2835FE34" w14:textId="21EF3581" w:rsidR="00030DC8" w:rsidRDefault="00030DC8" w:rsidP="00030DC8">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 xml:space="preserve">Le certificat doit en tout temps être conservé à l’intérieur de l’embarcation motorisée. Toute personne préposée à l’application du règlement peut demander à l’utilisateur de l’embarcation motorisée de lui </w:t>
      </w:r>
      <w:r w:rsidRPr="0098141D">
        <w:rPr>
          <w:rFonts w:ascii="Arial" w:eastAsia="Times New Roman" w:hAnsi="Arial" w:cs="Times New Roman"/>
          <w:sz w:val="24"/>
          <w:szCs w:val="24"/>
        </w:rPr>
        <w:t xml:space="preserve">présenter un certificat d'usager valide sous peine des sanctions prévues à l'article </w:t>
      </w:r>
      <w:r w:rsidR="0061753D" w:rsidRPr="0098141D">
        <w:rPr>
          <w:rFonts w:ascii="Arial" w:eastAsia="Times New Roman" w:hAnsi="Arial" w:cs="Times New Roman"/>
          <w:sz w:val="24"/>
          <w:szCs w:val="24"/>
        </w:rPr>
        <w:t>20</w:t>
      </w:r>
      <w:r w:rsidR="00707A2C" w:rsidRPr="0098141D">
        <w:rPr>
          <w:rFonts w:ascii="Arial" w:eastAsia="Times New Roman" w:hAnsi="Arial" w:cs="Times New Roman"/>
          <w:sz w:val="24"/>
          <w:szCs w:val="24"/>
        </w:rPr>
        <w:t>.</w:t>
      </w:r>
    </w:p>
    <w:p w14:paraId="77D65E70" w14:textId="77777777" w:rsidR="00CE738F" w:rsidRDefault="00CE738F" w:rsidP="00030DC8">
      <w:pPr>
        <w:autoSpaceDE w:val="0"/>
        <w:autoSpaceDN w:val="0"/>
        <w:adjustRightInd w:val="0"/>
        <w:spacing w:after="0" w:line="0" w:lineRule="atLeast"/>
        <w:ind w:left="280"/>
        <w:jc w:val="both"/>
        <w:rPr>
          <w:rFonts w:ascii="Arial" w:eastAsia="Times New Roman" w:hAnsi="Arial" w:cs="Times New Roman"/>
          <w:sz w:val="24"/>
          <w:szCs w:val="24"/>
        </w:rPr>
      </w:pPr>
    </w:p>
    <w:p w14:paraId="5BF68321" w14:textId="39A48B7B" w:rsidR="00CE738F" w:rsidRPr="007270E7" w:rsidRDefault="00CE738F"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r>
        <w:rPr>
          <w:rFonts w:ascii="Arial" w:eastAsia="Times New Roman" w:hAnsi="Arial" w:cs="Times New Roman"/>
          <w:sz w:val="24"/>
          <w:szCs w:val="24"/>
        </w:rPr>
        <w:t>La présence d’une embarcation non enregistrée ou encore d’une embarcation n’affichant pas la vignette appropriée, amarrée à un quai privé ou à un terrain</w:t>
      </w:r>
      <w:r w:rsidR="00945AB1">
        <w:rPr>
          <w:rFonts w:ascii="Arial" w:eastAsia="Times New Roman" w:hAnsi="Arial" w:cs="Times New Roman"/>
          <w:sz w:val="24"/>
          <w:szCs w:val="24"/>
        </w:rPr>
        <w:t xml:space="preserve"> privé, est présumée avoir été autorisée par le propriétaire dudit quai ou dudit terrain. Ledit propriétaire du quai ou du terrain se place donc lui éga</w:t>
      </w:r>
      <w:r w:rsidR="000B7664">
        <w:rPr>
          <w:rFonts w:ascii="Arial" w:eastAsia="Times New Roman" w:hAnsi="Arial" w:cs="Times New Roman"/>
          <w:sz w:val="24"/>
          <w:szCs w:val="24"/>
        </w:rPr>
        <w:t>l</w:t>
      </w:r>
      <w:r w:rsidR="00945AB1">
        <w:rPr>
          <w:rFonts w:ascii="Arial" w:eastAsia="Times New Roman" w:hAnsi="Arial" w:cs="Times New Roman"/>
          <w:sz w:val="24"/>
          <w:szCs w:val="24"/>
        </w:rPr>
        <w:t>e</w:t>
      </w:r>
      <w:r w:rsidR="000B7664">
        <w:rPr>
          <w:rFonts w:ascii="Arial" w:eastAsia="Times New Roman" w:hAnsi="Arial" w:cs="Times New Roman"/>
          <w:sz w:val="24"/>
          <w:szCs w:val="24"/>
        </w:rPr>
        <w:t>m</w:t>
      </w:r>
      <w:r w:rsidR="00945AB1">
        <w:rPr>
          <w:rFonts w:ascii="Arial" w:eastAsia="Times New Roman" w:hAnsi="Arial" w:cs="Times New Roman"/>
          <w:sz w:val="24"/>
          <w:szCs w:val="24"/>
        </w:rPr>
        <w:t xml:space="preserve">ent </w:t>
      </w:r>
      <w:r w:rsidR="000B7664">
        <w:rPr>
          <w:rFonts w:ascii="Arial" w:eastAsia="Times New Roman" w:hAnsi="Arial" w:cs="Times New Roman"/>
          <w:sz w:val="24"/>
          <w:szCs w:val="24"/>
        </w:rPr>
        <w:t>en situation d’infraction passible de l’a</w:t>
      </w:r>
      <w:r w:rsidR="006E368C">
        <w:rPr>
          <w:rFonts w:ascii="Arial" w:eastAsia="Times New Roman" w:hAnsi="Arial" w:cs="Times New Roman"/>
          <w:sz w:val="24"/>
          <w:szCs w:val="24"/>
        </w:rPr>
        <w:t>m</w:t>
      </w:r>
      <w:r w:rsidR="000B7664">
        <w:rPr>
          <w:rFonts w:ascii="Arial" w:eastAsia="Times New Roman" w:hAnsi="Arial" w:cs="Times New Roman"/>
          <w:sz w:val="24"/>
          <w:szCs w:val="24"/>
        </w:rPr>
        <w:t>ende définie à l’article 20 du r</w:t>
      </w:r>
      <w:r w:rsidR="006E368C">
        <w:rPr>
          <w:rFonts w:ascii="Arial" w:eastAsia="Times New Roman" w:hAnsi="Arial" w:cs="Times New Roman"/>
          <w:sz w:val="24"/>
          <w:szCs w:val="24"/>
        </w:rPr>
        <w:t>è</w:t>
      </w:r>
      <w:r w:rsidR="000B7664">
        <w:rPr>
          <w:rFonts w:ascii="Arial" w:eastAsia="Times New Roman" w:hAnsi="Arial" w:cs="Times New Roman"/>
          <w:sz w:val="24"/>
          <w:szCs w:val="24"/>
        </w:rPr>
        <w:t>glement</w:t>
      </w:r>
      <w:r w:rsidR="00D10E17">
        <w:rPr>
          <w:rFonts w:ascii="Arial" w:eastAsia="Times New Roman" w:hAnsi="Arial" w:cs="Times New Roman"/>
          <w:sz w:val="24"/>
          <w:szCs w:val="24"/>
        </w:rPr>
        <w:t>.</w:t>
      </w:r>
    </w:p>
    <w:p w14:paraId="6EDD284A" w14:textId="77777777" w:rsidR="00030DC8" w:rsidRPr="007270E7" w:rsidRDefault="00030DC8" w:rsidP="00930E36">
      <w:pPr>
        <w:autoSpaceDE w:val="0"/>
        <w:autoSpaceDN w:val="0"/>
        <w:adjustRightInd w:val="0"/>
        <w:spacing w:after="0" w:line="0" w:lineRule="atLeast"/>
        <w:jc w:val="both"/>
        <w:rPr>
          <w:rFonts w:ascii="Times New Roman" w:eastAsia="Times New Roman" w:hAnsi="Times New Roman" w:cs="Times New Roman"/>
          <w:sz w:val="24"/>
          <w:szCs w:val="24"/>
        </w:rPr>
      </w:pPr>
    </w:p>
    <w:p w14:paraId="355F962B"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2F10D00E"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CHAPITRE III</w:t>
      </w:r>
    </w:p>
    <w:p w14:paraId="330A7A29"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33FD3EE7"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DISPOSITIONS RELATIVES À LA MISE À L'EAU</w:t>
      </w:r>
    </w:p>
    <w:p w14:paraId="1562ECC0"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0F214A82" w14:textId="1FF90629"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ARTICLE 1</w:t>
      </w:r>
      <w:r w:rsidR="000609E7">
        <w:rPr>
          <w:rFonts w:ascii="Arial" w:eastAsia="Times New Roman" w:hAnsi="Arial" w:cs="Times New Roman"/>
          <w:b/>
          <w:sz w:val="24"/>
          <w:szCs w:val="24"/>
        </w:rPr>
        <w:t>2</w:t>
      </w:r>
      <w:r w:rsidRPr="007270E7">
        <w:rPr>
          <w:rFonts w:ascii="Arial" w:eastAsia="Times New Roman" w:hAnsi="Arial" w:cs="Times New Roman"/>
          <w:b/>
          <w:sz w:val="24"/>
          <w:szCs w:val="24"/>
        </w:rPr>
        <w:t xml:space="preserve"> - DESCENTE À BATEAU PRIVÉE</w:t>
      </w:r>
    </w:p>
    <w:p w14:paraId="0B341F04"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6996A25C" w14:textId="1AA54AAD" w:rsidR="00030DC8" w:rsidRDefault="00030DC8" w:rsidP="0098141D">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Est prohibée sur tout terrain, ayant front sur les rives d'un plan d'eau, toute utilisation du sol à des fins de desserte ou descente d’embarcation que ce soit pour la mise à l’eau ou leur sortie de l’eau. Est également prohibée, l’installation, la construction ou l’aménagement de rampe privée de mise à l’eau</w:t>
      </w:r>
      <w:r w:rsidR="0067558B">
        <w:rPr>
          <w:rFonts w:ascii="Arial" w:eastAsia="Times New Roman" w:hAnsi="Arial" w:cs="Times New Roman"/>
          <w:sz w:val="24"/>
          <w:szCs w:val="24"/>
        </w:rPr>
        <w:t xml:space="preserve"> sauf celles ayant </w:t>
      </w:r>
      <w:r w:rsidR="007C5ED5">
        <w:rPr>
          <w:rFonts w:ascii="Arial" w:eastAsia="Times New Roman" w:hAnsi="Arial" w:cs="Times New Roman"/>
          <w:sz w:val="24"/>
          <w:szCs w:val="24"/>
        </w:rPr>
        <w:t>obtenu les autorisations applicables.</w:t>
      </w:r>
    </w:p>
    <w:p w14:paraId="405C7B51" w14:textId="77777777" w:rsidR="0023285E" w:rsidRDefault="0023285E" w:rsidP="0098141D">
      <w:pPr>
        <w:autoSpaceDE w:val="0"/>
        <w:autoSpaceDN w:val="0"/>
        <w:adjustRightInd w:val="0"/>
        <w:spacing w:after="0" w:line="0" w:lineRule="atLeast"/>
        <w:ind w:left="280"/>
        <w:jc w:val="both"/>
        <w:rPr>
          <w:rFonts w:ascii="Arial" w:eastAsia="Times New Roman" w:hAnsi="Arial" w:cs="Times New Roman"/>
          <w:sz w:val="24"/>
          <w:szCs w:val="24"/>
        </w:rPr>
      </w:pPr>
    </w:p>
    <w:p w14:paraId="3E666FE4" w14:textId="20196F38" w:rsidR="0023285E" w:rsidRPr="007270E7" w:rsidRDefault="0023285E" w:rsidP="0098141D">
      <w:pPr>
        <w:autoSpaceDE w:val="0"/>
        <w:autoSpaceDN w:val="0"/>
        <w:adjustRightInd w:val="0"/>
        <w:spacing w:after="0" w:line="0" w:lineRule="atLeast"/>
        <w:ind w:left="280"/>
        <w:jc w:val="both"/>
        <w:rPr>
          <w:rFonts w:ascii="Times New Roman" w:eastAsia="Times New Roman" w:hAnsi="Times New Roman" w:cs="Times New Roman"/>
          <w:sz w:val="24"/>
          <w:szCs w:val="24"/>
        </w:rPr>
      </w:pPr>
      <w:r>
        <w:rPr>
          <w:rFonts w:ascii="Arial" w:eastAsia="Times New Roman" w:hAnsi="Arial" w:cs="Times New Roman"/>
          <w:sz w:val="24"/>
          <w:szCs w:val="24"/>
        </w:rPr>
        <w:t xml:space="preserve">Pour les terrains vagues </w:t>
      </w:r>
      <w:r w:rsidR="00F931E9">
        <w:rPr>
          <w:rFonts w:ascii="Arial" w:eastAsia="Times New Roman" w:hAnsi="Arial" w:cs="Times New Roman"/>
          <w:sz w:val="24"/>
          <w:szCs w:val="24"/>
        </w:rPr>
        <w:t xml:space="preserve">à partir desquels </w:t>
      </w:r>
      <w:r w:rsidR="00B424F4">
        <w:rPr>
          <w:rFonts w:ascii="Arial" w:eastAsia="Times New Roman" w:hAnsi="Arial" w:cs="Times New Roman"/>
          <w:sz w:val="24"/>
          <w:szCs w:val="24"/>
        </w:rPr>
        <w:t>l’</w:t>
      </w:r>
      <w:r w:rsidR="00F931E9">
        <w:rPr>
          <w:rFonts w:ascii="Arial" w:eastAsia="Times New Roman" w:hAnsi="Arial" w:cs="Times New Roman"/>
          <w:sz w:val="24"/>
          <w:szCs w:val="24"/>
        </w:rPr>
        <w:t xml:space="preserve">accès </w:t>
      </w:r>
      <w:r w:rsidR="00132107">
        <w:rPr>
          <w:rFonts w:ascii="Arial" w:eastAsia="Times New Roman" w:hAnsi="Arial" w:cs="Times New Roman"/>
          <w:sz w:val="24"/>
          <w:szCs w:val="24"/>
        </w:rPr>
        <w:t>à un</w:t>
      </w:r>
      <w:r w:rsidR="00F931E9">
        <w:rPr>
          <w:rFonts w:ascii="Arial" w:eastAsia="Times New Roman" w:hAnsi="Arial" w:cs="Times New Roman"/>
          <w:sz w:val="24"/>
          <w:szCs w:val="24"/>
        </w:rPr>
        <w:t xml:space="preserve"> plan d’eau est possible, les propriétaires </w:t>
      </w:r>
      <w:r w:rsidR="006E6DF1">
        <w:rPr>
          <w:rFonts w:ascii="Arial" w:eastAsia="Times New Roman" w:hAnsi="Arial" w:cs="Times New Roman"/>
          <w:sz w:val="24"/>
          <w:szCs w:val="24"/>
        </w:rPr>
        <w:t xml:space="preserve">de tels terrains </w:t>
      </w:r>
      <w:r w:rsidR="00F931E9">
        <w:rPr>
          <w:rFonts w:ascii="Arial" w:eastAsia="Times New Roman" w:hAnsi="Arial" w:cs="Times New Roman"/>
          <w:sz w:val="24"/>
          <w:szCs w:val="24"/>
        </w:rPr>
        <w:t>ont l’obligation d</w:t>
      </w:r>
      <w:r w:rsidR="00A76949">
        <w:rPr>
          <w:rFonts w:ascii="Arial" w:eastAsia="Times New Roman" w:hAnsi="Arial" w:cs="Times New Roman"/>
          <w:sz w:val="24"/>
          <w:szCs w:val="24"/>
        </w:rPr>
        <w:t xml:space="preserve">’empêcher </w:t>
      </w:r>
      <w:r w:rsidR="00A23235">
        <w:rPr>
          <w:rFonts w:ascii="Arial" w:eastAsia="Times New Roman" w:hAnsi="Arial" w:cs="Times New Roman"/>
          <w:sz w:val="24"/>
          <w:szCs w:val="24"/>
        </w:rPr>
        <w:t xml:space="preserve">tout propriétaire d’embarcation </w:t>
      </w:r>
      <w:r w:rsidR="00FF1D8C">
        <w:rPr>
          <w:rFonts w:ascii="Arial" w:eastAsia="Times New Roman" w:hAnsi="Arial" w:cs="Times New Roman"/>
          <w:sz w:val="24"/>
          <w:szCs w:val="24"/>
        </w:rPr>
        <w:t>d’</w:t>
      </w:r>
      <w:r w:rsidR="006E6DF1">
        <w:rPr>
          <w:rFonts w:ascii="Arial" w:eastAsia="Times New Roman" w:hAnsi="Arial" w:cs="Times New Roman"/>
          <w:sz w:val="24"/>
          <w:szCs w:val="24"/>
        </w:rPr>
        <w:t>y circuler</w:t>
      </w:r>
      <w:r w:rsidR="00FF1D8C">
        <w:rPr>
          <w:rFonts w:ascii="Arial" w:eastAsia="Times New Roman" w:hAnsi="Arial" w:cs="Times New Roman"/>
          <w:sz w:val="24"/>
          <w:szCs w:val="24"/>
        </w:rPr>
        <w:t xml:space="preserve"> par une barrière cadenassée et tout autre aménagement jugé nécessaire </w:t>
      </w:r>
      <w:r w:rsidR="00F77FEC">
        <w:rPr>
          <w:rFonts w:ascii="Arial" w:eastAsia="Times New Roman" w:hAnsi="Arial" w:cs="Times New Roman"/>
          <w:sz w:val="24"/>
          <w:szCs w:val="24"/>
        </w:rPr>
        <w:t>destinés à</w:t>
      </w:r>
      <w:r w:rsidR="00FF1D8C">
        <w:rPr>
          <w:rFonts w:ascii="Arial" w:eastAsia="Times New Roman" w:hAnsi="Arial" w:cs="Times New Roman"/>
          <w:sz w:val="24"/>
          <w:szCs w:val="24"/>
        </w:rPr>
        <w:t xml:space="preserve"> empêcher </w:t>
      </w:r>
      <w:r w:rsidR="00366B8C">
        <w:rPr>
          <w:rFonts w:ascii="Arial" w:eastAsia="Times New Roman" w:hAnsi="Arial" w:cs="Times New Roman"/>
          <w:sz w:val="24"/>
          <w:szCs w:val="24"/>
        </w:rPr>
        <w:t>tout propriétaire ou utilisateur d’embarcations</w:t>
      </w:r>
      <w:r w:rsidR="00990486">
        <w:rPr>
          <w:rFonts w:ascii="Arial" w:eastAsia="Times New Roman" w:hAnsi="Arial" w:cs="Times New Roman"/>
          <w:sz w:val="24"/>
          <w:szCs w:val="24"/>
        </w:rPr>
        <w:t xml:space="preserve"> </w:t>
      </w:r>
      <w:r w:rsidR="00946DA5">
        <w:rPr>
          <w:rFonts w:ascii="Arial" w:eastAsia="Times New Roman" w:hAnsi="Arial" w:cs="Times New Roman"/>
          <w:sz w:val="24"/>
          <w:szCs w:val="24"/>
        </w:rPr>
        <w:t>cherchant une</w:t>
      </w:r>
      <w:r w:rsidR="00F67167">
        <w:rPr>
          <w:rFonts w:ascii="Arial" w:eastAsia="Times New Roman" w:hAnsi="Arial" w:cs="Times New Roman"/>
          <w:sz w:val="24"/>
          <w:szCs w:val="24"/>
        </w:rPr>
        <w:t xml:space="preserve"> mise à l’eau</w:t>
      </w:r>
      <w:r w:rsidR="00946DA5">
        <w:rPr>
          <w:rFonts w:ascii="Arial" w:eastAsia="Times New Roman" w:hAnsi="Arial" w:cs="Times New Roman"/>
          <w:sz w:val="24"/>
          <w:szCs w:val="24"/>
        </w:rPr>
        <w:t xml:space="preserve"> clandestine.</w:t>
      </w:r>
    </w:p>
    <w:p w14:paraId="0328C5E6" w14:textId="77777777" w:rsidR="00707A2C" w:rsidRDefault="00707A2C" w:rsidP="00981850">
      <w:pPr>
        <w:autoSpaceDE w:val="0"/>
        <w:autoSpaceDN w:val="0"/>
        <w:adjustRightInd w:val="0"/>
        <w:spacing w:after="0" w:line="0" w:lineRule="atLeast"/>
        <w:jc w:val="both"/>
        <w:rPr>
          <w:rFonts w:ascii="Arial" w:eastAsia="Times New Roman" w:hAnsi="Arial" w:cs="Times New Roman"/>
          <w:sz w:val="24"/>
          <w:szCs w:val="24"/>
        </w:rPr>
      </w:pPr>
    </w:p>
    <w:p w14:paraId="658A05D8" w14:textId="7026B453" w:rsidR="00030DC8" w:rsidRDefault="00030DC8" w:rsidP="00030DC8">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 xml:space="preserve">La présente disposition ne s’applique pas dans le cas du propriétaire riverain qui utilise sa propriété </w:t>
      </w:r>
      <w:r w:rsidR="00AF24ED" w:rsidRPr="0098141D">
        <w:rPr>
          <w:rFonts w:ascii="Arial" w:eastAsia="Times New Roman" w:hAnsi="Arial" w:cs="Times New Roman"/>
          <w:sz w:val="24"/>
          <w:szCs w:val="24"/>
        </w:rPr>
        <w:t xml:space="preserve">ou celle d’un autre propriétaire riverain </w:t>
      </w:r>
      <w:r w:rsidRPr="0098141D">
        <w:rPr>
          <w:rFonts w:ascii="Arial" w:eastAsia="Times New Roman" w:hAnsi="Arial" w:cs="Times New Roman"/>
          <w:sz w:val="24"/>
          <w:szCs w:val="24"/>
        </w:rPr>
        <w:t>pour sa propre embarcation</w:t>
      </w:r>
      <w:r w:rsidR="001656FD" w:rsidRPr="0098141D">
        <w:rPr>
          <w:rFonts w:ascii="Arial" w:eastAsia="Times New Roman" w:hAnsi="Arial" w:cs="Times New Roman"/>
          <w:sz w:val="24"/>
          <w:szCs w:val="24"/>
        </w:rPr>
        <w:t xml:space="preserve"> ou </w:t>
      </w:r>
      <w:r w:rsidR="0061753D" w:rsidRPr="0098141D">
        <w:rPr>
          <w:rFonts w:ascii="Arial" w:eastAsia="Times New Roman" w:hAnsi="Arial" w:cs="Times New Roman"/>
          <w:sz w:val="24"/>
          <w:szCs w:val="24"/>
        </w:rPr>
        <w:t xml:space="preserve">celle </w:t>
      </w:r>
      <w:r w:rsidR="00C2324F" w:rsidRPr="0098141D">
        <w:rPr>
          <w:rFonts w:ascii="Arial" w:eastAsia="Times New Roman" w:hAnsi="Arial" w:cs="Times New Roman"/>
          <w:sz w:val="24"/>
          <w:szCs w:val="24"/>
        </w:rPr>
        <w:t>de sa famille immédiate</w:t>
      </w:r>
      <w:r w:rsidRPr="0098141D">
        <w:rPr>
          <w:rFonts w:ascii="Arial" w:eastAsia="Times New Roman" w:hAnsi="Arial" w:cs="Times New Roman"/>
          <w:sz w:val="24"/>
          <w:szCs w:val="24"/>
        </w:rPr>
        <w:t>,</w:t>
      </w:r>
      <w:r w:rsidRPr="007270E7">
        <w:rPr>
          <w:rFonts w:ascii="Arial" w:eastAsia="Times New Roman" w:hAnsi="Arial" w:cs="Times New Roman"/>
          <w:sz w:val="24"/>
          <w:szCs w:val="24"/>
        </w:rPr>
        <w:t xml:space="preserve"> s’il se conforme aux exigences du présent règlement et respecte la procédure d'inspection et de lavage.</w:t>
      </w:r>
    </w:p>
    <w:p w14:paraId="6D515BC5" w14:textId="77777777" w:rsidR="00AD21F8" w:rsidRDefault="00AD21F8" w:rsidP="00030DC8">
      <w:pPr>
        <w:autoSpaceDE w:val="0"/>
        <w:autoSpaceDN w:val="0"/>
        <w:adjustRightInd w:val="0"/>
        <w:spacing w:after="0" w:line="0" w:lineRule="atLeast"/>
        <w:ind w:left="280"/>
        <w:jc w:val="both"/>
        <w:rPr>
          <w:rFonts w:ascii="Arial" w:eastAsia="Times New Roman" w:hAnsi="Arial" w:cs="Times New Roman"/>
          <w:sz w:val="24"/>
          <w:szCs w:val="24"/>
        </w:rPr>
      </w:pPr>
    </w:p>
    <w:p w14:paraId="6B5471BB" w14:textId="77777777" w:rsidR="00C44732" w:rsidRDefault="00C44732" w:rsidP="003E1E82">
      <w:pPr>
        <w:autoSpaceDE w:val="0"/>
        <w:autoSpaceDN w:val="0"/>
        <w:adjustRightInd w:val="0"/>
        <w:spacing w:after="0" w:line="0" w:lineRule="atLeast"/>
        <w:jc w:val="both"/>
        <w:rPr>
          <w:rFonts w:ascii="Arial" w:eastAsia="Times New Roman" w:hAnsi="Arial" w:cs="Times New Roman"/>
          <w:sz w:val="24"/>
          <w:szCs w:val="24"/>
        </w:rPr>
      </w:pPr>
    </w:p>
    <w:p w14:paraId="0B7786C7" w14:textId="2E21D7B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ARTICLE 1</w:t>
      </w:r>
      <w:r w:rsidR="000609E7">
        <w:rPr>
          <w:rFonts w:ascii="Arial" w:eastAsia="Times New Roman" w:hAnsi="Arial" w:cs="Times New Roman"/>
          <w:b/>
          <w:sz w:val="24"/>
          <w:szCs w:val="24"/>
        </w:rPr>
        <w:t>3</w:t>
      </w:r>
      <w:r w:rsidRPr="007270E7">
        <w:rPr>
          <w:rFonts w:ascii="Arial" w:eastAsia="Times New Roman" w:hAnsi="Arial" w:cs="Times New Roman"/>
          <w:b/>
          <w:sz w:val="24"/>
          <w:szCs w:val="24"/>
        </w:rPr>
        <w:t xml:space="preserve"> - ACCÈS AU PLAN D'EAU</w:t>
      </w:r>
    </w:p>
    <w:p w14:paraId="037A4767"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0511FC5C" w14:textId="270AD231"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r w:rsidRPr="007270E7">
        <w:rPr>
          <w:rFonts w:ascii="Arial" w:eastAsia="Times New Roman" w:hAnsi="Arial" w:cs="Times New Roman"/>
          <w:sz w:val="24"/>
          <w:szCs w:val="24"/>
        </w:rPr>
        <w:t xml:space="preserve">Pour </w:t>
      </w:r>
      <w:r w:rsidRPr="0098141D">
        <w:rPr>
          <w:rFonts w:ascii="Arial" w:eastAsia="Times New Roman" w:hAnsi="Arial" w:cs="Times New Roman"/>
          <w:sz w:val="24"/>
          <w:szCs w:val="24"/>
        </w:rPr>
        <w:t xml:space="preserve">accéder </w:t>
      </w:r>
      <w:r w:rsidR="00AF24ED" w:rsidRPr="0098141D">
        <w:rPr>
          <w:rFonts w:ascii="Arial" w:eastAsia="Times New Roman" w:hAnsi="Arial" w:cs="Times New Roman"/>
          <w:sz w:val="24"/>
          <w:szCs w:val="24"/>
        </w:rPr>
        <w:t>aux lacs de</w:t>
      </w:r>
      <w:r w:rsidR="00AF24ED">
        <w:rPr>
          <w:rFonts w:ascii="Arial" w:eastAsia="Times New Roman" w:hAnsi="Arial" w:cs="Times New Roman"/>
          <w:sz w:val="24"/>
          <w:szCs w:val="24"/>
        </w:rPr>
        <w:t xml:space="preserve"> </w:t>
      </w:r>
      <w:r w:rsidRPr="007270E7">
        <w:rPr>
          <w:rFonts w:ascii="Arial" w:eastAsia="Times New Roman" w:hAnsi="Arial" w:cs="Times New Roman"/>
          <w:sz w:val="24"/>
          <w:szCs w:val="24"/>
        </w:rPr>
        <w:t xml:space="preserve">Saint-Mathieu, toute embarcation motorisée est dans l'obligation d'utiliser le débarcadère municipal à l'exception des situations prévues à l'article </w:t>
      </w:r>
      <w:r w:rsidR="00AF24ED" w:rsidRPr="0098141D">
        <w:rPr>
          <w:rFonts w:ascii="Arial" w:eastAsia="Times New Roman" w:hAnsi="Arial" w:cs="Times New Roman"/>
          <w:sz w:val="24"/>
          <w:szCs w:val="24"/>
        </w:rPr>
        <w:t>12</w:t>
      </w:r>
      <w:r w:rsidRPr="0098141D">
        <w:rPr>
          <w:rFonts w:ascii="Arial" w:eastAsia="Times New Roman" w:hAnsi="Arial" w:cs="Times New Roman"/>
          <w:sz w:val="24"/>
          <w:szCs w:val="24"/>
        </w:rPr>
        <w:t>.</w:t>
      </w:r>
      <w:r w:rsidRPr="007270E7">
        <w:rPr>
          <w:rFonts w:ascii="Arial" w:eastAsia="Times New Roman" w:hAnsi="Arial" w:cs="Times New Roman"/>
          <w:sz w:val="24"/>
          <w:szCs w:val="24"/>
        </w:rPr>
        <w:t xml:space="preserve"> Tout requérant est tenu de se présenter au poste du débarcadère</w:t>
      </w:r>
      <w:r w:rsidRPr="00452C24">
        <w:rPr>
          <w:rFonts w:ascii="Arial" w:eastAsia="Times New Roman" w:hAnsi="Arial" w:cs="Times New Roman"/>
          <w:sz w:val="24"/>
          <w:szCs w:val="24"/>
        </w:rPr>
        <w:t>:</w:t>
      </w:r>
    </w:p>
    <w:p w14:paraId="1E0B02E8"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277B3B93" w14:textId="54532C8C" w:rsidR="00030DC8" w:rsidRPr="007270E7" w:rsidRDefault="00030DC8" w:rsidP="00030DC8">
      <w:pPr>
        <w:autoSpaceDE w:val="0"/>
        <w:autoSpaceDN w:val="0"/>
        <w:adjustRightInd w:val="0"/>
        <w:spacing w:after="0" w:line="0" w:lineRule="atLeast"/>
        <w:ind w:left="1000"/>
        <w:jc w:val="both"/>
        <w:rPr>
          <w:rFonts w:ascii="Times New Roman" w:eastAsia="Times New Roman" w:hAnsi="Times New Roman" w:cs="Times New Roman"/>
          <w:sz w:val="24"/>
          <w:szCs w:val="24"/>
        </w:rPr>
      </w:pPr>
      <w:r w:rsidRPr="00925C52">
        <w:rPr>
          <w:rFonts w:ascii="Arial" w:eastAsia="Times New Roman" w:hAnsi="Arial" w:cs="Times New Roman"/>
          <w:sz w:val="24"/>
          <w:szCs w:val="24"/>
        </w:rPr>
        <w:t>a</w:t>
      </w:r>
      <w:r w:rsidRPr="00AF1613">
        <w:rPr>
          <w:rFonts w:ascii="Arial" w:eastAsia="Times New Roman" w:hAnsi="Arial" w:cs="Times New Roman"/>
          <w:sz w:val="24"/>
          <w:szCs w:val="24"/>
        </w:rPr>
        <w:t xml:space="preserve">) </w:t>
      </w:r>
      <w:r w:rsidR="006300BF">
        <w:rPr>
          <w:rFonts w:ascii="Arial" w:eastAsia="Times New Roman" w:hAnsi="Arial" w:cs="Times New Roman"/>
          <w:sz w:val="24"/>
          <w:szCs w:val="24"/>
        </w:rPr>
        <w:t xml:space="preserve">pour </w:t>
      </w:r>
      <w:r w:rsidR="004B703E">
        <w:rPr>
          <w:rFonts w:ascii="Arial" w:eastAsia="Times New Roman" w:hAnsi="Arial" w:cs="Times New Roman"/>
          <w:sz w:val="24"/>
          <w:szCs w:val="24"/>
        </w:rPr>
        <w:t>présenter</w:t>
      </w:r>
      <w:r w:rsidRPr="00AF1613">
        <w:rPr>
          <w:rFonts w:ascii="Arial" w:eastAsia="Times New Roman" w:hAnsi="Arial" w:cs="Times New Roman"/>
          <w:sz w:val="24"/>
          <w:szCs w:val="24"/>
        </w:rPr>
        <w:t xml:space="preserve"> un certificat d'usager valide;</w:t>
      </w:r>
    </w:p>
    <w:p w14:paraId="3DA94035" w14:textId="5BE1BB89" w:rsidR="00030DC8" w:rsidRPr="007270E7" w:rsidRDefault="00030DC8" w:rsidP="00030DC8">
      <w:pPr>
        <w:autoSpaceDE w:val="0"/>
        <w:autoSpaceDN w:val="0"/>
        <w:adjustRightInd w:val="0"/>
        <w:spacing w:after="0" w:line="0" w:lineRule="atLeast"/>
        <w:ind w:left="280" w:firstLine="720"/>
        <w:jc w:val="both"/>
        <w:rPr>
          <w:rFonts w:ascii="Times New Roman" w:eastAsia="Times New Roman" w:hAnsi="Times New Roman" w:cs="Times New Roman"/>
          <w:sz w:val="24"/>
          <w:szCs w:val="24"/>
        </w:rPr>
      </w:pPr>
      <w:r w:rsidRPr="007270E7">
        <w:rPr>
          <w:rFonts w:ascii="Arial" w:eastAsia="Times New Roman" w:hAnsi="Arial" w:cs="Times New Roman"/>
          <w:sz w:val="24"/>
          <w:szCs w:val="24"/>
        </w:rPr>
        <w:t xml:space="preserve">b) ou </w:t>
      </w:r>
      <w:r w:rsidR="004B703E">
        <w:rPr>
          <w:rFonts w:ascii="Arial" w:eastAsia="Times New Roman" w:hAnsi="Arial" w:cs="Times New Roman"/>
          <w:sz w:val="24"/>
          <w:szCs w:val="24"/>
        </w:rPr>
        <w:t xml:space="preserve">pour </w:t>
      </w:r>
      <w:r w:rsidRPr="007270E7">
        <w:rPr>
          <w:rFonts w:ascii="Arial" w:eastAsia="Times New Roman" w:hAnsi="Arial" w:cs="Times New Roman"/>
          <w:sz w:val="24"/>
          <w:szCs w:val="24"/>
        </w:rPr>
        <w:t>obtenir un certificat d'usager;</w:t>
      </w:r>
    </w:p>
    <w:p w14:paraId="211107E0" w14:textId="45115C34" w:rsidR="00030DC8" w:rsidRDefault="00030DC8" w:rsidP="00F05DB3">
      <w:pPr>
        <w:autoSpaceDE w:val="0"/>
        <w:autoSpaceDN w:val="0"/>
        <w:adjustRightInd w:val="0"/>
        <w:spacing w:after="0" w:line="0" w:lineRule="atLeast"/>
        <w:ind w:left="1260" w:hanging="260"/>
        <w:jc w:val="both"/>
        <w:rPr>
          <w:rFonts w:ascii="Arial" w:eastAsia="Times New Roman" w:hAnsi="Arial" w:cs="Times New Roman"/>
          <w:sz w:val="24"/>
          <w:szCs w:val="24"/>
        </w:rPr>
      </w:pPr>
      <w:r w:rsidRPr="007270E7">
        <w:rPr>
          <w:rFonts w:ascii="Arial" w:eastAsia="Times New Roman" w:hAnsi="Arial" w:cs="Times New Roman"/>
          <w:sz w:val="24"/>
          <w:szCs w:val="24"/>
        </w:rPr>
        <w:t>c) laver son embarcation à la station de lavage sous la supervision du préposé et selon la procédure décrite à l'article</w:t>
      </w:r>
      <w:r w:rsidR="00452C24">
        <w:rPr>
          <w:rFonts w:ascii="Arial" w:eastAsia="Times New Roman" w:hAnsi="Arial" w:cs="Times New Roman"/>
          <w:sz w:val="24"/>
          <w:szCs w:val="24"/>
        </w:rPr>
        <w:t xml:space="preserve"> </w:t>
      </w:r>
      <w:r w:rsidR="00452C24" w:rsidRPr="0098141D">
        <w:rPr>
          <w:rFonts w:ascii="Arial" w:eastAsia="Times New Roman" w:hAnsi="Arial" w:cs="Times New Roman"/>
          <w:sz w:val="24"/>
          <w:szCs w:val="24"/>
        </w:rPr>
        <w:t>15</w:t>
      </w:r>
      <w:r w:rsidRPr="0098141D">
        <w:rPr>
          <w:rFonts w:ascii="Arial" w:eastAsia="Times New Roman" w:hAnsi="Arial" w:cs="Times New Roman"/>
          <w:sz w:val="24"/>
          <w:szCs w:val="24"/>
        </w:rPr>
        <w:t>.</w:t>
      </w:r>
    </w:p>
    <w:p w14:paraId="503A3FCE" w14:textId="6CC576F9" w:rsidR="00A05068" w:rsidRPr="007270E7" w:rsidRDefault="00A05068" w:rsidP="00030DC8">
      <w:pPr>
        <w:autoSpaceDE w:val="0"/>
        <w:autoSpaceDN w:val="0"/>
        <w:adjustRightInd w:val="0"/>
        <w:spacing w:after="0" w:line="0" w:lineRule="atLeast"/>
        <w:ind w:left="1000"/>
        <w:jc w:val="both"/>
        <w:rPr>
          <w:rFonts w:ascii="Times New Roman" w:eastAsia="Times New Roman" w:hAnsi="Times New Roman" w:cs="Times New Roman"/>
          <w:sz w:val="24"/>
          <w:szCs w:val="24"/>
        </w:rPr>
      </w:pPr>
    </w:p>
    <w:p w14:paraId="78CF2166" w14:textId="77777777" w:rsidR="00AF1613" w:rsidRPr="007270E7" w:rsidRDefault="00AF1613" w:rsidP="000916E2">
      <w:pPr>
        <w:autoSpaceDE w:val="0"/>
        <w:autoSpaceDN w:val="0"/>
        <w:adjustRightInd w:val="0"/>
        <w:spacing w:after="0" w:line="0" w:lineRule="atLeast"/>
        <w:jc w:val="both"/>
        <w:rPr>
          <w:rFonts w:ascii="Times New Roman" w:eastAsia="Times New Roman" w:hAnsi="Times New Roman" w:cs="Times New Roman"/>
          <w:sz w:val="24"/>
          <w:szCs w:val="24"/>
        </w:rPr>
      </w:pPr>
    </w:p>
    <w:p w14:paraId="1A7B316C" w14:textId="0EAAECA4"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ARTICLE 1</w:t>
      </w:r>
      <w:r w:rsidR="000609E7">
        <w:rPr>
          <w:rFonts w:ascii="Arial" w:eastAsia="Times New Roman" w:hAnsi="Arial" w:cs="Times New Roman"/>
          <w:b/>
          <w:sz w:val="24"/>
          <w:szCs w:val="24"/>
        </w:rPr>
        <w:t>4</w:t>
      </w:r>
      <w:r w:rsidRPr="007270E7">
        <w:rPr>
          <w:rFonts w:ascii="Arial" w:eastAsia="Times New Roman" w:hAnsi="Arial" w:cs="Times New Roman"/>
          <w:b/>
          <w:sz w:val="24"/>
          <w:szCs w:val="24"/>
        </w:rPr>
        <w:t xml:space="preserve"> - HORAIRE DU POSTE DE DÉBARCADÈRE</w:t>
      </w:r>
    </w:p>
    <w:p w14:paraId="0323BA5B"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0CB0D86E" w14:textId="77777777" w:rsidR="00030DC8" w:rsidRDefault="00030DC8" w:rsidP="00030DC8">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Les horaires et jours réguliers d'ouverture du débarcadère sont fixés par résolution annuelle du conseil.</w:t>
      </w:r>
    </w:p>
    <w:p w14:paraId="193C71C3" w14:textId="77777777" w:rsidR="004D118E" w:rsidRPr="007270E7" w:rsidRDefault="004D118E"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776B9D3F" w14:textId="1C90CA00"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r w:rsidRPr="007270E7">
        <w:rPr>
          <w:rFonts w:ascii="Arial" w:eastAsia="Times New Roman" w:hAnsi="Arial" w:cs="Times New Roman"/>
          <w:sz w:val="24"/>
          <w:szCs w:val="24"/>
        </w:rPr>
        <w:t>Dans le cas où un usager désire avoir accès au débarcadère en dehors des périodes d’ouverture, celui-ci doit convenir, au préalable, avec la municipalité des modalités d’accès et s'acquitter des frais de service pour un montant de 100,00 $.</w:t>
      </w:r>
      <w:r w:rsidR="001C0B59">
        <w:rPr>
          <w:rFonts w:ascii="Arial" w:eastAsia="Times New Roman" w:hAnsi="Arial" w:cs="Times New Roman"/>
          <w:sz w:val="24"/>
          <w:szCs w:val="24"/>
        </w:rPr>
        <w:t xml:space="preserve"> Contactez la municipalité pour prendre rendez-vous.</w:t>
      </w:r>
    </w:p>
    <w:p w14:paraId="767C6DF0"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1E928F0B" w14:textId="471D5292"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ARTICLE 1</w:t>
      </w:r>
      <w:r w:rsidR="000609E7">
        <w:rPr>
          <w:rFonts w:ascii="Arial" w:eastAsia="Times New Roman" w:hAnsi="Arial" w:cs="Times New Roman"/>
          <w:b/>
          <w:sz w:val="24"/>
          <w:szCs w:val="24"/>
        </w:rPr>
        <w:t>5</w:t>
      </w:r>
      <w:r w:rsidRPr="007270E7">
        <w:rPr>
          <w:rFonts w:ascii="Arial" w:eastAsia="Times New Roman" w:hAnsi="Arial" w:cs="Times New Roman"/>
          <w:b/>
          <w:sz w:val="24"/>
          <w:szCs w:val="24"/>
        </w:rPr>
        <w:t xml:space="preserve"> - LAVAGE DES EMBARCATIONS</w:t>
      </w:r>
    </w:p>
    <w:p w14:paraId="77866066"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792D2D3A" w14:textId="2C1364C8" w:rsidR="00030DC8" w:rsidRPr="004F45FD" w:rsidRDefault="001C0B59" w:rsidP="004F45FD">
      <w:pPr>
        <w:autoSpaceDE w:val="0"/>
        <w:autoSpaceDN w:val="0"/>
        <w:adjustRightInd w:val="0"/>
        <w:spacing w:after="0" w:line="0" w:lineRule="atLeast"/>
        <w:ind w:left="280"/>
        <w:jc w:val="both"/>
        <w:rPr>
          <w:rFonts w:ascii="Arial" w:eastAsia="Times New Roman" w:hAnsi="Arial" w:cs="Times New Roman"/>
          <w:sz w:val="24"/>
          <w:szCs w:val="24"/>
        </w:rPr>
      </w:pPr>
      <w:r w:rsidRPr="001C0B59">
        <w:rPr>
          <w:rFonts w:ascii="Arial" w:eastAsia="Times New Roman" w:hAnsi="Arial" w:cs="Times New Roman"/>
          <w:sz w:val="24"/>
          <w:szCs w:val="24"/>
        </w:rPr>
        <w:t>Avant la mise à l'eau, le propriétaire doit laver son embarcation</w:t>
      </w:r>
      <w:r w:rsidR="0090068B">
        <w:rPr>
          <w:rFonts w:ascii="Arial" w:eastAsia="Times New Roman" w:hAnsi="Arial" w:cs="Times New Roman"/>
          <w:sz w:val="24"/>
          <w:szCs w:val="24"/>
        </w:rPr>
        <w:t xml:space="preserve"> et </w:t>
      </w:r>
      <w:r w:rsidR="00C1667A">
        <w:rPr>
          <w:rFonts w:ascii="Arial" w:eastAsia="Times New Roman" w:hAnsi="Arial" w:cs="Times New Roman"/>
          <w:sz w:val="24"/>
          <w:szCs w:val="24"/>
        </w:rPr>
        <w:t>sa remorque si applicable</w:t>
      </w:r>
      <w:r w:rsidRPr="001C0B59">
        <w:rPr>
          <w:rFonts w:ascii="Arial" w:eastAsia="Times New Roman" w:hAnsi="Arial" w:cs="Times New Roman"/>
          <w:sz w:val="24"/>
          <w:szCs w:val="24"/>
        </w:rPr>
        <w:t xml:space="preserve"> sous la supervision du préposé</w:t>
      </w:r>
      <w:r w:rsidR="00C20133">
        <w:rPr>
          <w:rFonts w:ascii="Arial" w:eastAsia="Times New Roman" w:hAnsi="Arial" w:cs="Times New Roman"/>
          <w:sz w:val="24"/>
          <w:szCs w:val="24"/>
        </w:rPr>
        <w:t xml:space="preserve">. </w:t>
      </w:r>
      <w:r w:rsidR="00C20133" w:rsidRPr="0098141D">
        <w:rPr>
          <w:rFonts w:ascii="Arial" w:eastAsia="Times New Roman" w:hAnsi="Arial" w:cs="Times New Roman"/>
          <w:sz w:val="24"/>
          <w:szCs w:val="24"/>
        </w:rPr>
        <w:t xml:space="preserve">Sont exemptés du lavage les embarcations de résidents munies d’un certificat A </w:t>
      </w:r>
      <w:r w:rsidR="004271BE" w:rsidRPr="0098141D">
        <w:rPr>
          <w:rFonts w:ascii="Arial" w:eastAsia="Times New Roman" w:hAnsi="Arial" w:cs="Times New Roman"/>
          <w:sz w:val="24"/>
          <w:szCs w:val="24"/>
        </w:rPr>
        <w:t>validé</w:t>
      </w:r>
      <w:r w:rsidR="00C20133" w:rsidRPr="0098141D">
        <w:rPr>
          <w:rFonts w:ascii="Arial" w:eastAsia="Times New Roman" w:hAnsi="Arial" w:cs="Times New Roman"/>
          <w:sz w:val="24"/>
          <w:szCs w:val="24"/>
        </w:rPr>
        <w:t xml:space="preserve"> et qui n’ont pas été utilisées sur d’autres plans d’eau. Les étapes du lavage sont les suivantes </w:t>
      </w:r>
      <w:r w:rsidR="00030DC8" w:rsidRPr="0098141D">
        <w:rPr>
          <w:rFonts w:ascii="Arial" w:eastAsia="Times New Roman" w:hAnsi="Arial" w:cs="Times New Roman"/>
          <w:strike/>
          <w:sz w:val="24"/>
          <w:szCs w:val="24"/>
        </w:rPr>
        <w:t>:</w:t>
      </w:r>
    </w:p>
    <w:p w14:paraId="552CF3CB"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389197FA" w14:textId="77777777" w:rsidR="00030DC8" w:rsidRPr="007270E7" w:rsidRDefault="00030DC8" w:rsidP="00030DC8">
      <w:pPr>
        <w:autoSpaceDE w:val="0"/>
        <w:autoSpaceDN w:val="0"/>
        <w:adjustRightInd w:val="0"/>
        <w:spacing w:after="0" w:line="0" w:lineRule="atLeast"/>
        <w:ind w:left="280" w:firstLine="720"/>
        <w:jc w:val="both"/>
        <w:rPr>
          <w:rFonts w:ascii="Times New Roman" w:eastAsia="Times New Roman" w:hAnsi="Times New Roman" w:cs="Times New Roman"/>
          <w:sz w:val="24"/>
          <w:szCs w:val="24"/>
          <w:u w:val="single"/>
        </w:rPr>
      </w:pPr>
      <w:r w:rsidRPr="007270E7">
        <w:rPr>
          <w:rFonts w:ascii="Arial" w:eastAsia="Times New Roman" w:hAnsi="Arial" w:cs="Times New Roman"/>
          <w:sz w:val="24"/>
          <w:szCs w:val="24"/>
          <w:u w:val="single"/>
        </w:rPr>
        <w:t>1. Inspection visuelle :</w:t>
      </w:r>
    </w:p>
    <w:p w14:paraId="44801482" w14:textId="677E9F4C" w:rsidR="00030DC8" w:rsidRPr="007270E7" w:rsidRDefault="00633D9A" w:rsidP="00030DC8">
      <w:pPr>
        <w:autoSpaceDE w:val="0"/>
        <w:autoSpaceDN w:val="0"/>
        <w:adjustRightInd w:val="0"/>
        <w:spacing w:after="0" w:line="0" w:lineRule="atLeast"/>
        <w:ind w:left="1000"/>
        <w:jc w:val="both"/>
        <w:rPr>
          <w:rFonts w:ascii="Arial" w:eastAsia="Times New Roman" w:hAnsi="Arial" w:cs="Times New Roman"/>
          <w:sz w:val="24"/>
          <w:szCs w:val="24"/>
        </w:rPr>
      </w:pPr>
      <w:r>
        <w:rPr>
          <w:rFonts w:ascii="Arial" w:eastAsia="Times New Roman" w:hAnsi="Arial" w:cs="Times New Roman"/>
          <w:sz w:val="24"/>
          <w:szCs w:val="24"/>
        </w:rPr>
        <w:t>C</w:t>
      </w:r>
      <w:r w:rsidR="00030DC8" w:rsidRPr="007270E7">
        <w:rPr>
          <w:rFonts w:ascii="Arial" w:eastAsia="Times New Roman" w:hAnsi="Arial" w:cs="Times New Roman"/>
          <w:sz w:val="24"/>
          <w:szCs w:val="24"/>
        </w:rPr>
        <w:t>onsiste à faire le tour des équipements reliés à l’embarcation soit, la coque du bateau, sa remorque, le moteur ainsi que tout autre équipement afin de déceler la présence d’espèces indésirables;</w:t>
      </w:r>
    </w:p>
    <w:p w14:paraId="009F8C08" w14:textId="77777777" w:rsidR="0021239B" w:rsidRPr="007270E7" w:rsidRDefault="0021239B" w:rsidP="00030DC8">
      <w:pPr>
        <w:autoSpaceDE w:val="0"/>
        <w:autoSpaceDN w:val="0"/>
        <w:adjustRightInd w:val="0"/>
        <w:spacing w:after="0" w:line="0" w:lineRule="atLeast"/>
        <w:ind w:left="1000"/>
        <w:jc w:val="both"/>
        <w:rPr>
          <w:rFonts w:ascii="Times New Roman" w:eastAsia="Times New Roman" w:hAnsi="Times New Roman" w:cs="Times New Roman"/>
          <w:sz w:val="24"/>
          <w:szCs w:val="24"/>
        </w:rPr>
      </w:pPr>
    </w:p>
    <w:p w14:paraId="03CBC95B" w14:textId="77777777" w:rsidR="00030DC8" w:rsidRPr="007270E7" w:rsidRDefault="00030DC8" w:rsidP="00030DC8">
      <w:pPr>
        <w:autoSpaceDE w:val="0"/>
        <w:autoSpaceDN w:val="0"/>
        <w:adjustRightInd w:val="0"/>
        <w:spacing w:after="0" w:line="0" w:lineRule="atLeast"/>
        <w:ind w:left="280" w:firstLine="720"/>
        <w:jc w:val="both"/>
        <w:rPr>
          <w:rFonts w:ascii="Times New Roman" w:eastAsia="Times New Roman" w:hAnsi="Times New Roman" w:cs="Times New Roman"/>
          <w:sz w:val="24"/>
          <w:szCs w:val="24"/>
          <w:u w:val="single"/>
        </w:rPr>
      </w:pPr>
      <w:r w:rsidRPr="007270E7">
        <w:rPr>
          <w:rFonts w:ascii="Arial" w:eastAsia="Times New Roman" w:hAnsi="Arial" w:cs="Times New Roman"/>
          <w:sz w:val="24"/>
          <w:szCs w:val="24"/>
          <w:u w:val="single"/>
        </w:rPr>
        <w:t>2. Nettoyage manuel des équipements :</w:t>
      </w:r>
    </w:p>
    <w:p w14:paraId="3BF84F3F" w14:textId="7070CC44" w:rsidR="00030DC8" w:rsidRDefault="00633D9A" w:rsidP="00030DC8">
      <w:pPr>
        <w:autoSpaceDE w:val="0"/>
        <w:autoSpaceDN w:val="0"/>
        <w:adjustRightInd w:val="0"/>
        <w:spacing w:after="0" w:line="0" w:lineRule="atLeast"/>
        <w:ind w:left="993"/>
        <w:jc w:val="both"/>
        <w:rPr>
          <w:rFonts w:ascii="Arial" w:eastAsia="Times New Roman" w:hAnsi="Arial" w:cs="Times New Roman"/>
          <w:sz w:val="24"/>
          <w:szCs w:val="24"/>
        </w:rPr>
      </w:pPr>
      <w:r>
        <w:rPr>
          <w:rFonts w:ascii="Arial" w:eastAsia="Times New Roman" w:hAnsi="Arial" w:cs="Times New Roman"/>
          <w:sz w:val="24"/>
          <w:szCs w:val="24"/>
        </w:rPr>
        <w:t>C</w:t>
      </w:r>
      <w:r w:rsidR="00030DC8" w:rsidRPr="007270E7">
        <w:rPr>
          <w:rFonts w:ascii="Arial" w:eastAsia="Times New Roman" w:hAnsi="Arial" w:cs="Times New Roman"/>
          <w:sz w:val="24"/>
          <w:szCs w:val="24"/>
        </w:rPr>
        <w:t>onsiste à retirer manuellement les organismes indésirables identifiés à la première étape puis d’en disposer dans la poubelle à déchets destinés à l’enfouissement;</w:t>
      </w:r>
    </w:p>
    <w:p w14:paraId="40050926" w14:textId="77777777" w:rsidR="00030DC8" w:rsidRPr="007270E7" w:rsidRDefault="00030DC8" w:rsidP="003E1E82">
      <w:pPr>
        <w:autoSpaceDE w:val="0"/>
        <w:autoSpaceDN w:val="0"/>
        <w:adjustRightInd w:val="0"/>
        <w:spacing w:after="0" w:line="0" w:lineRule="atLeast"/>
        <w:jc w:val="both"/>
        <w:rPr>
          <w:rFonts w:ascii="Times New Roman" w:eastAsia="Times New Roman" w:hAnsi="Times New Roman" w:cs="Times New Roman"/>
          <w:sz w:val="24"/>
          <w:szCs w:val="24"/>
        </w:rPr>
      </w:pPr>
    </w:p>
    <w:p w14:paraId="1C3CC88E" w14:textId="77777777" w:rsidR="00030DC8" w:rsidRPr="007270E7" w:rsidRDefault="00030DC8" w:rsidP="00030DC8">
      <w:pPr>
        <w:autoSpaceDE w:val="0"/>
        <w:autoSpaceDN w:val="0"/>
        <w:adjustRightInd w:val="0"/>
        <w:spacing w:after="0" w:line="0" w:lineRule="atLeast"/>
        <w:ind w:left="280" w:firstLine="720"/>
        <w:jc w:val="both"/>
        <w:rPr>
          <w:rFonts w:ascii="Times New Roman" w:eastAsia="Times New Roman" w:hAnsi="Times New Roman" w:cs="Times New Roman"/>
          <w:sz w:val="24"/>
          <w:szCs w:val="24"/>
          <w:u w:val="single"/>
        </w:rPr>
      </w:pPr>
      <w:r w:rsidRPr="007270E7">
        <w:rPr>
          <w:rFonts w:ascii="Arial" w:eastAsia="Times New Roman" w:hAnsi="Arial" w:cs="Times New Roman"/>
          <w:sz w:val="24"/>
          <w:szCs w:val="24"/>
          <w:u w:val="single"/>
        </w:rPr>
        <w:t>3. Vidange des réservoirs :</w:t>
      </w:r>
    </w:p>
    <w:p w14:paraId="62E6A994" w14:textId="260DBBDC" w:rsidR="00030DC8" w:rsidRDefault="00633D9A" w:rsidP="00030DC8">
      <w:pPr>
        <w:autoSpaceDE w:val="0"/>
        <w:autoSpaceDN w:val="0"/>
        <w:adjustRightInd w:val="0"/>
        <w:spacing w:after="0" w:line="0" w:lineRule="atLeast"/>
        <w:ind w:left="1000"/>
        <w:jc w:val="both"/>
        <w:rPr>
          <w:rFonts w:ascii="Arial" w:eastAsia="Times New Roman" w:hAnsi="Arial" w:cs="Times New Roman"/>
          <w:sz w:val="24"/>
          <w:szCs w:val="24"/>
        </w:rPr>
      </w:pPr>
      <w:r>
        <w:rPr>
          <w:rFonts w:ascii="Arial" w:eastAsia="Times New Roman" w:hAnsi="Arial" w:cs="Times New Roman"/>
          <w:sz w:val="24"/>
          <w:szCs w:val="24"/>
        </w:rPr>
        <w:t>C</w:t>
      </w:r>
      <w:r w:rsidR="00030DC8" w:rsidRPr="007270E7">
        <w:rPr>
          <w:rFonts w:ascii="Arial" w:eastAsia="Times New Roman" w:hAnsi="Arial" w:cs="Times New Roman"/>
          <w:sz w:val="24"/>
          <w:szCs w:val="24"/>
        </w:rPr>
        <w:t>onsiste à vider tout type de contenant d’eau (ballastes, réservoirs d’eau, viviers, contenant à appâts, etc.) à l'endroit indiqué par le préposé au poste du débarcadère;</w:t>
      </w:r>
    </w:p>
    <w:p w14:paraId="4604833C" w14:textId="77777777" w:rsidR="00030DC8" w:rsidRPr="007270E7" w:rsidRDefault="00030DC8" w:rsidP="003E1E82">
      <w:pPr>
        <w:autoSpaceDE w:val="0"/>
        <w:autoSpaceDN w:val="0"/>
        <w:adjustRightInd w:val="0"/>
        <w:spacing w:after="0" w:line="0" w:lineRule="atLeast"/>
        <w:jc w:val="both"/>
        <w:rPr>
          <w:rFonts w:ascii="Times New Roman" w:eastAsia="Times New Roman" w:hAnsi="Times New Roman" w:cs="Times New Roman"/>
          <w:sz w:val="24"/>
          <w:szCs w:val="24"/>
        </w:rPr>
      </w:pPr>
    </w:p>
    <w:p w14:paraId="362B60ED" w14:textId="77777777" w:rsidR="00030DC8" w:rsidRPr="007270E7" w:rsidRDefault="00030DC8" w:rsidP="00030DC8">
      <w:pPr>
        <w:autoSpaceDE w:val="0"/>
        <w:autoSpaceDN w:val="0"/>
        <w:adjustRightInd w:val="0"/>
        <w:spacing w:after="0" w:line="0" w:lineRule="atLeast"/>
        <w:ind w:left="280" w:firstLine="720"/>
        <w:jc w:val="both"/>
        <w:rPr>
          <w:rFonts w:ascii="Times New Roman" w:eastAsia="Times New Roman" w:hAnsi="Times New Roman" w:cs="Times New Roman"/>
          <w:sz w:val="24"/>
          <w:szCs w:val="24"/>
          <w:u w:val="single"/>
        </w:rPr>
      </w:pPr>
      <w:r w:rsidRPr="007270E7">
        <w:rPr>
          <w:rFonts w:ascii="Arial" w:eastAsia="Times New Roman" w:hAnsi="Arial" w:cs="Times New Roman"/>
          <w:sz w:val="24"/>
          <w:szCs w:val="24"/>
          <w:u w:val="single"/>
        </w:rPr>
        <w:t>4. Lavage à haute pression :</w:t>
      </w:r>
    </w:p>
    <w:p w14:paraId="39322C8E" w14:textId="6A5CFC2A" w:rsidR="00030DC8" w:rsidRPr="007270E7" w:rsidRDefault="00633D9A" w:rsidP="00030DC8">
      <w:pPr>
        <w:autoSpaceDE w:val="0"/>
        <w:autoSpaceDN w:val="0"/>
        <w:adjustRightInd w:val="0"/>
        <w:spacing w:after="0" w:line="0" w:lineRule="atLeast"/>
        <w:ind w:left="1000"/>
        <w:jc w:val="both"/>
        <w:rPr>
          <w:rFonts w:ascii="Times New Roman" w:eastAsia="Times New Roman" w:hAnsi="Times New Roman" w:cs="Times New Roman"/>
          <w:sz w:val="24"/>
          <w:szCs w:val="24"/>
        </w:rPr>
      </w:pPr>
      <w:r>
        <w:rPr>
          <w:rFonts w:ascii="Arial" w:eastAsia="Times New Roman" w:hAnsi="Arial" w:cs="Times New Roman"/>
          <w:sz w:val="24"/>
          <w:szCs w:val="24"/>
        </w:rPr>
        <w:t>C</w:t>
      </w:r>
      <w:r w:rsidR="00030DC8" w:rsidRPr="007270E7">
        <w:rPr>
          <w:rFonts w:ascii="Arial" w:eastAsia="Times New Roman" w:hAnsi="Arial" w:cs="Times New Roman"/>
          <w:sz w:val="24"/>
          <w:szCs w:val="24"/>
        </w:rPr>
        <w:t>onsiste à laver l’embarcation et ses équipements à l’aide d’un jeu d’eau à haute pression dans le but de déloger les organismes les plus résistants. L'utilisation d'une brosse et de l’eau javellisée ou vinaigrée est aussi acceptée.</w:t>
      </w:r>
      <w:r w:rsidR="006C5808">
        <w:rPr>
          <w:rFonts w:ascii="Arial" w:eastAsia="Times New Roman" w:hAnsi="Arial" w:cs="Times New Roman"/>
          <w:sz w:val="24"/>
          <w:szCs w:val="24"/>
        </w:rPr>
        <w:t xml:space="preserve"> </w:t>
      </w:r>
      <w:r w:rsidR="00187F6A">
        <w:rPr>
          <w:rFonts w:ascii="Arial" w:eastAsia="Times New Roman" w:hAnsi="Arial" w:cs="Times New Roman"/>
          <w:sz w:val="24"/>
          <w:szCs w:val="24"/>
        </w:rPr>
        <w:t>L’e</w:t>
      </w:r>
      <w:r w:rsidR="006D74EC">
        <w:rPr>
          <w:rFonts w:ascii="Arial" w:eastAsia="Times New Roman" w:hAnsi="Arial" w:cs="Times New Roman"/>
          <w:sz w:val="24"/>
          <w:szCs w:val="24"/>
        </w:rPr>
        <w:t>a</w:t>
      </w:r>
      <w:r w:rsidR="00187F6A">
        <w:rPr>
          <w:rFonts w:ascii="Arial" w:eastAsia="Times New Roman" w:hAnsi="Arial" w:cs="Times New Roman"/>
          <w:sz w:val="24"/>
          <w:szCs w:val="24"/>
        </w:rPr>
        <w:t xml:space="preserve">u doit être à 60 degrés </w:t>
      </w:r>
      <w:r w:rsidR="00B32870">
        <w:rPr>
          <w:rFonts w:ascii="Arial" w:eastAsia="Times New Roman" w:hAnsi="Arial" w:cs="Times New Roman"/>
          <w:sz w:val="24"/>
          <w:szCs w:val="24"/>
        </w:rPr>
        <w:t xml:space="preserve">Celsius ou plus. </w:t>
      </w:r>
      <w:r w:rsidR="006C5808">
        <w:rPr>
          <w:rFonts w:ascii="Arial" w:eastAsia="Times New Roman" w:hAnsi="Arial" w:cs="Times New Roman"/>
          <w:sz w:val="24"/>
          <w:szCs w:val="24"/>
        </w:rPr>
        <w:t>L’hélice du moteur doit être nettoyée de tous résidus.</w:t>
      </w:r>
      <w:r w:rsidR="00030DC8" w:rsidRPr="007270E7">
        <w:rPr>
          <w:rFonts w:ascii="Arial" w:eastAsia="Times New Roman" w:hAnsi="Arial" w:cs="Times New Roman"/>
          <w:sz w:val="24"/>
          <w:szCs w:val="24"/>
        </w:rPr>
        <w:t xml:space="preserve">  L’eau résiduelle doit être dirigée au même endroit que les eaux de vidange des réservoirs et ne jamais atteindre directement le plan d'eau.</w:t>
      </w:r>
    </w:p>
    <w:p w14:paraId="668D6047" w14:textId="77777777" w:rsidR="005B26FD" w:rsidRPr="004717BF" w:rsidRDefault="005B26FD" w:rsidP="004717BF">
      <w:pPr>
        <w:autoSpaceDE w:val="0"/>
        <w:autoSpaceDN w:val="0"/>
        <w:adjustRightInd w:val="0"/>
        <w:spacing w:after="0" w:line="0" w:lineRule="atLeast"/>
        <w:ind w:left="280" w:firstLine="720"/>
        <w:jc w:val="both"/>
        <w:rPr>
          <w:rFonts w:ascii="Arial" w:eastAsia="Times New Roman" w:hAnsi="Arial" w:cs="Times New Roman"/>
          <w:sz w:val="24"/>
          <w:szCs w:val="24"/>
        </w:rPr>
      </w:pPr>
    </w:p>
    <w:p w14:paraId="323EA1E9" w14:textId="55AC3C28" w:rsidR="00C20133" w:rsidRPr="00C20133" w:rsidRDefault="00C20133" w:rsidP="004717BF">
      <w:pPr>
        <w:autoSpaceDE w:val="0"/>
        <w:autoSpaceDN w:val="0"/>
        <w:adjustRightInd w:val="0"/>
        <w:spacing w:after="0" w:line="0" w:lineRule="atLeast"/>
        <w:ind w:left="280"/>
        <w:jc w:val="both"/>
        <w:rPr>
          <w:rFonts w:ascii="Times New Roman" w:eastAsia="Times New Roman" w:hAnsi="Times New Roman" w:cs="Times New Roman"/>
          <w:sz w:val="24"/>
          <w:szCs w:val="24"/>
        </w:rPr>
      </w:pPr>
      <w:r w:rsidRPr="004717BF">
        <w:rPr>
          <w:rFonts w:ascii="Arial" w:eastAsia="Times New Roman" w:hAnsi="Arial" w:cs="Times New Roman"/>
          <w:sz w:val="24"/>
          <w:szCs w:val="24"/>
        </w:rPr>
        <w:t>À la sortie du plan d’eau, l’utilisateur doit répéter ces étapes. Les embarcations munies de certificat A en sont exemptées, sauf si c’est pour les amener sur un autre plan d’eau. »</w:t>
      </w:r>
      <w:r>
        <w:rPr>
          <w:rFonts w:ascii="Arial" w:eastAsia="Times New Roman" w:hAnsi="Arial" w:cs="Times New Roman"/>
          <w:sz w:val="24"/>
          <w:szCs w:val="24"/>
        </w:rPr>
        <w:t xml:space="preserve"> </w:t>
      </w:r>
    </w:p>
    <w:p w14:paraId="0B53598A" w14:textId="77777777" w:rsidR="005B26FD" w:rsidRDefault="005B26FD" w:rsidP="00925C52">
      <w:pPr>
        <w:rPr>
          <w:rFonts w:ascii="Arial" w:eastAsia="Times New Roman" w:hAnsi="Arial" w:cs="Times New Roman"/>
          <w:b/>
          <w:sz w:val="24"/>
          <w:szCs w:val="24"/>
        </w:rPr>
      </w:pPr>
    </w:p>
    <w:p w14:paraId="3D814207" w14:textId="47B28084" w:rsidR="00030DC8" w:rsidRPr="00925C52" w:rsidRDefault="00030DC8" w:rsidP="009B3BA2">
      <w:pPr>
        <w:ind w:left="270"/>
        <w:jc w:val="both"/>
        <w:rPr>
          <w:rFonts w:ascii="Arial" w:eastAsia="Times New Roman" w:hAnsi="Arial" w:cs="Times New Roman"/>
          <w:b/>
          <w:sz w:val="24"/>
          <w:szCs w:val="24"/>
        </w:rPr>
      </w:pPr>
      <w:r w:rsidRPr="007270E7">
        <w:rPr>
          <w:rFonts w:ascii="Arial" w:eastAsia="Times New Roman" w:hAnsi="Arial" w:cs="Times New Roman"/>
          <w:b/>
          <w:sz w:val="24"/>
          <w:szCs w:val="24"/>
        </w:rPr>
        <w:t>ARTICLE 1</w:t>
      </w:r>
      <w:r w:rsidR="000609E7">
        <w:rPr>
          <w:rFonts w:ascii="Arial" w:eastAsia="Times New Roman" w:hAnsi="Arial" w:cs="Times New Roman"/>
          <w:b/>
          <w:sz w:val="24"/>
          <w:szCs w:val="24"/>
        </w:rPr>
        <w:t>6</w:t>
      </w:r>
      <w:r w:rsidRPr="007270E7">
        <w:rPr>
          <w:rFonts w:ascii="Arial" w:eastAsia="Times New Roman" w:hAnsi="Arial" w:cs="Times New Roman"/>
          <w:b/>
          <w:sz w:val="24"/>
          <w:szCs w:val="24"/>
        </w:rPr>
        <w:t xml:space="preserve"> - EMBARCATIONS NON ASSUJETTIES À L'ENREGISTREMENT</w:t>
      </w:r>
    </w:p>
    <w:p w14:paraId="22CEE9E6"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6D79105C" w14:textId="27516C80" w:rsidR="00C20133" w:rsidRDefault="00C20133" w:rsidP="00030DC8">
      <w:pPr>
        <w:autoSpaceDE w:val="0"/>
        <w:autoSpaceDN w:val="0"/>
        <w:adjustRightInd w:val="0"/>
        <w:spacing w:after="0" w:line="0" w:lineRule="atLeast"/>
        <w:ind w:left="280"/>
        <w:jc w:val="both"/>
        <w:rPr>
          <w:rFonts w:ascii="Arial" w:eastAsia="Times New Roman" w:hAnsi="Arial" w:cs="Times New Roman"/>
          <w:sz w:val="24"/>
          <w:szCs w:val="24"/>
        </w:rPr>
      </w:pPr>
      <w:r w:rsidRPr="004717BF">
        <w:rPr>
          <w:rFonts w:ascii="Arial" w:eastAsia="Times New Roman" w:hAnsi="Arial" w:cs="Times New Roman"/>
          <w:sz w:val="24"/>
          <w:szCs w:val="24"/>
        </w:rPr>
        <w:t>Les embarcations non motorisées comme les canots, kayak</w:t>
      </w:r>
      <w:r w:rsidR="00674ACA">
        <w:rPr>
          <w:rFonts w:ascii="Arial" w:eastAsia="Times New Roman" w:hAnsi="Arial" w:cs="Times New Roman"/>
          <w:sz w:val="24"/>
          <w:szCs w:val="24"/>
        </w:rPr>
        <w:t>, voili</w:t>
      </w:r>
      <w:r w:rsidR="00F900CD">
        <w:rPr>
          <w:rFonts w:ascii="Arial" w:eastAsia="Times New Roman" w:hAnsi="Arial" w:cs="Times New Roman"/>
          <w:sz w:val="24"/>
          <w:szCs w:val="24"/>
        </w:rPr>
        <w:t>er</w:t>
      </w:r>
      <w:r w:rsidR="007600C1" w:rsidRPr="004717BF">
        <w:rPr>
          <w:rFonts w:ascii="Arial" w:eastAsia="Times New Roman" w:hAnsi="Arial" w:cs="Times New Roman"/>
          <w:sz w:val="24"/>
          <w:szCs w:val="24"/>
        </w:rPr>
        <w:t xml:space="preserve"> ou pédalos </w:t>
      </w:r>
      <w:r w:rsidRPr="004717BF">
        <w:rPr>
          <w:rFonts w:ascii="Arial" w:eastAsia="Times New Roman" w:hAnsi="Arial" w:cs="Times New Roman"/>
          <w:sz w:val="24"/>
          <w:szCs w:val="24"/>
        </w:rPr>
        <w:t xml:space="preserve">doivent </w:t>
      </w:r>
      <w:r w:rsidR="007600C1" w:rsidRPr="004717BF">
        <w:rPr>
          <w:rFonts w:ascii="Arial" w:eastAsia="Times New Roman" w:hAnsi="Arial" w:cs="Times New Roman"/>
          <w:sz w:val="24"/>
          <w:szCs w:val="24"/>
        </w:rPr>
        <w:t>être munies d’</w:t>
      </w:r>
      <w:r w:rsidRPr="004717BF">
        <w:rPr>
          <w:rFonts w:ascii="Arial" w:eastAsia="Times New Roman" w:hAnsi="Arial" w:cs="Times New Roman"/>
          <w:sz w:val="24"/>
          <w:szCs w:val="24"/>
        </w:rPr>
        <w:t>un certificat valide avant la mise à l’eau</w:t>
      </w:r>
      <w:r w:rsidR="007600C1" w:rsidRPr="004717BF">
        <w:rPr>
          <w:rFonts w:ascii="Arial" w:eastAsia="Times New Roman" w:hAnsi="Arial" w:cs="Times New Roman"/>
          <w:sz w:val="24"/>
          <w:szCs w:val="24"/>
        </w:rPr>
        <w:t xml:space="preserve">. Les </w:t>
      </w:r>
      <w:r w:rsidRPr="004717BF">
        <w:rPr>
          <w:rFonts w:ascii="Arial" w:eastAsia="Times New Roman" w:hAnsi="Arial" w:cs="Times New Roman"/>
          <w:sz w:val="24"/>
          <w:szCs w:val="24"/>
        </w:rPr>
        <w:t>planches à pag</w:t>
      </w:r>
      <w:r w:rsidR="007600C1" w:rsidRPr="004717BF">
        <w:rPr>
          <w:rFonts w:ascii="Arial" w:eastAsia="Times New Roman" w:hAnsi="Arial" w:cs="Times New Roman"/>
          <w:sz w:val="24"/>
          <w:szCs w:val="24"/>
        </w:rPr>
        <w:t>aie ou à voile sont exemptées de l’enregistrement, toutefois elles doivent être lavées au débarcadère sous la supervision du préposé avant d’être mises à l’eau.</w:t>
      </w:r>
    </w:p>
    <w:p w14:paraId="637B49F3" w14:textId="77777777" w:rsidR="00C20133" w:rsidRDefault="00C20133" w:rsidP="00030DC8">
      <w:pPr>
        <w:autoSpaceDE w:val="0"/>
        <w:autoSpaceDN w:val="0"/>
        <w:adjustRightInd w:val="0"/>
        <w:spacing w:after="0" w:line="0" w:lineRule="atLeast"/>
        <w:ind w:left="280"/>
        <w:jc w:val="both"/>
        <w:rPr>
          <w:rFonts w:ascii="Arial" w:eastAsia="Times New Roman" w:hAnsi="Arial" w:cs="Times New Roman"/>
          <w:sz w:val="24"/>
          <w:szCs w:val="24"/>
        </w:rPr>
      </w:pPr>
    </w:p>
    <w:p w14:paraId="76EFF0D9" w14:textId="6F3C03CA" w:rsidR="00030DC8" w:rsidRDefault="00030DC8" w:rsidP="00030DC8">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 xml:space="preserve">Les embarcations </w:t>
      </w:r>
      <w:r w:rsidRPr="004717BF">
        <w:rPr>
          <w:rFonts w:ascii="Arial" w:eastAsia="Times New Roman" w:hAnsi="Arial" w:cs="Times New Roman"/>
          <w:sz w:val="24"/>
          <w:szCs w:val="24"/>
        </w:rPr>
        <w:t>non motorisées</w:t>
      </w:r>
      <w:r w:rsidR="004B7D9A">
        <w:rPr>
          <w:rFonts w:ascii="Arial" w:eastAsia="Times New Roman" w:hAnsi="Arial" w:cs="Times New Roman"/>
          <w:sz w:val="24"/>
          <w:szCs w:val="24"/>
        </w:rPr>
        <w:t xml:space="preserve"> </w:t>
      </w:r>
      <w:r w:rsidRPr="007270E7">
        <w:rPr>
          <w:rFonts w:ascii="Arial" w:eastAsia="Times New Roman" w:hAnsi="Arial" w:cs="Times New Roman"/>
          <w:sz w:val="24"/>
          <w:szCs w:val="24"/>
        </w:rPr>
        <w:t>utilisées par des organismes ou des services gouvernementaux</w:t>
      </w:r>
      <w:r w:rsidR="00A6568A">
        <w:rPr>
          <w:rFonts w:ascii="Arial" w:eastAsia="Times New Roman" w:hAnsi="Arial" w:cs="Times New Roman"/>
          <w:sz w:val="24"/>
          <w:szCs w:val="24"/>
        </w:rPr>
        <w:t xml:space="preserve"> </w:t>
      </w:r>
      <w:r w:rsidR="00A6568A" w:rsidRPr="004717BF">
        <w:rPr>
          <w:rFonts w:ascii="Arial" w:eastAsia="Times New Roman" w:hAnsi="Arial" w:cs="Times New Roman"/>
          <w:sz w:val="24"/>
          <w:szCs w:val="24"/>
        </w:rPr>
        <w:t xml:space="preserve">ou celles </w:t>
      </w:r>
      <w:r w:rsidR="004870CB" w:rsidRPr="004717BF">
        <w:rPr>
          <w:rFonts w:ascii="Arial" w:eastAsia="Times New Roman" w:hAnsi="Arial" w:cs="Times New Roman"/>
          <w:sz w:val="24"/>
          <w:szCs w:val="24"/>
        </w:rPr>
        <w:t>utilisées pour des événements spéciaux (comme celles de</w:t>
      </w:r>
      <w:r w:rsidR="002037D4" w:rsidRPr="004717BF">
        <w:rPr>
          <w:rFonts w:ascii="Arial" w:eastAsia="Times New Roman" w:hAnsi="Arial" w:cs="Times New Roman"/>
          <w:sz w:val="24"/>
          <w:szCs w:val="24"/>
        </w:rPr>
        <w:t xml:space="preserve"> la « Course multisport 2024</w:t>
      </w:r>
      <w:r w:rsidR="0093051E" w:rsidRPr="004717BF">
        <w:rPr>
          <w:rFonts w:ascii="Arial" w:eastAsia="Times New Roman" w:hAnsi="Arial" w:cs="Times New Roman"/>
          <w:sz w:val="24"/>
          <w:szCs w:val="24"/>
        </w:rPr>
        <w:t xml:space="preserve"> »</w:t>
      </w:r>
      <w:r w:rsidR="004870CB" w:rsidRPr="004717BF">
        <w:rPr>
          <w:rFonts w:ascii="Arial" w:eastAsia="Times New Roman" w:hAnsi="Arial" w:cs="Times New Roman"/>
          <w:sz w:val="24"/>
          <w:szCs w:val="24"/>
        </w:rPr>
        <w:t xml:space="preserve"> </w:t>
      </w:r>
      <w:r w:rsidR="00E42E1E" w:rsidRPr="004717BF">
        <w:rPr>
          <w:rFonts w:ascii="Arial" w:eastAsia="Times New Roman" w:hAnsi="Arial" w:cs="Times New Roman"/>
          <w:sz w:val="24"/>
          <w:szCs w:val="24"/>
        </w:rPr>
        <w:t>ayant obtenu</w:t>
      </w:r>
      <w:r w:rsidR="0093051E" w:rsidRPr="004717BF">
        <w:rPr>
          <w:rFonts w:ascii="Arial" w:eastAsia="Times New Roman" w:hAnsi="Arial" w:cs="Times New Roman"/>
          <w:sz w:val="24"/>
          <w:szCs w:val="24"/>
        </w:rPr>
        <w:t xml:space="preserve"> une autorisation </w:t>
      </w:r>
      <w:r w:rsidR="00A53221" w:rsidRPr="004717BF">
        <w:rPr>
          <w:rFonts w:ascii="Arial" w:eastAsia="Times New Roman" w:hAnsi="Arial" w:cs="Times New Roman"/>
          <w:sz w:val="24"/>
          <w:szCs w:val="24"/>
        </w:rPr>
        <w:t>au préalable</w:t>
      </w:r>
      <w:r w:rsidR="004870CB" w:rsidRPr="004717BF">
        <w:rPr>
          <w:rFonts w:ascii="Arial" w:eastAsia="Times New Roman" w:hAnsi="Arial" w:cs="Times New Roman"/>
          <w:sz w:val="24"/>
          <w:szCs w:val="24"/>
        </w:rPr>
        <w:t>)</w:t>
      </w:r>
      <w:r w:rsidRPr="007270E7">
        <w:rPr>
          <w:rFonts w:ascii="Arial" w:eastAsia="Times New Roman" w:hAnsi="Arial" w:cs="Times New Roman"/>
          <w:sz w:val="24"/>
          <w:szCs w:val="24"/>
        </w:rPr>
        <w:t xml:space="preserve"> ne sont pas assujetties à l'obtention d'un certificat d'usager.</w:t>
      </w:r>
    </w:p>
    <w:p w14:paraId="71EC6724" w14:textId="77777777" w:rsidR="00D23982" w:rsidRPr="007270E7" w:rsidRDefault="00D23982"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4F25F744" w14:textId="0BAD511A" w:rsidR="00030DC8" w:rsidRPr="00A534E9" w:rsidRDefault="00030DC8" w:rsidP="00A534E9">
      <w:pPr>
        <w:pStyle w:val="Paragraphedeliste"/>
        <w:numPr>
          <w:ilvl w:val="1"/>
          <w:numId w:val="7"/>
        </w:numPr>
        <w:tabs>
          <w:tab w:val="left" w:pos="1440"/>
        </w:tabs>
        <w:autoSpaceDE w:val="0"/>
        <w:autoSpaceDN w:val="0"/>
        <w:adjustRightInd w:val="0"/>
        <w:spacing w:after="0" w:line="0" w:lineRule="atLeast"/>
        <w:jc w:val="both"/>
        <w:rPr>
          <w:rFonts w:ascii="Arial" w:eastAsia="Times New Roman" w:hAnsi="Arial" w:cs="Times New Roman"/>
          <w:sz w:val="24"/>
          <w:szCs w:val="24"/>
        </w:rPr>
      </w:pPr>
      <w:r w:rsidRPr="00A534E9">
        <w:rPr>
          <w:rFonts w:ascii="Arial" w:eastAsia="Times New Roman" w:hAnsi="Arial" w:cs="Times New Roman"/>
          <w:sz w:val="24"/>
          <w:szCs w:val="24"/>
        </w:rPr>
        <w:t>Toute embarcation non motorisée nécessitant l'utilisation d'une remorque pour sa mise à l'eau doit obligatoirement utiliser le débarcadère municipal et se soumettre à la procédure d'inspection et de lavage sous la supervision du préposé au poste du débarcadère;</w:t>
      </w:r>
    </w:p>
    <w:p w14:paraId="0FF02AF9" w14:textId="77777777" w:rsidR="00A534E9" w:rsidRPr="00A534E9" w:rsidRDefault="00A534E9" w:rsidP="00A534E9">
      <w:pPr>
        <w:tabs>
          <w:tab w:val="left" w:pos="1440"/>
        </w:tabs>
        <w:autoSpaceDE w:val="0"/>
        <w:autoSpaceDN w:val="0"/>
        <w:adjustRightInd w:val="0"/>
        <w:spacing w:after="0" w:line="0" w:lineRule="atLeast"/>
        <w:jc w:val="both"/>
        <w:rPr>
          <w:rFonts w:ascii="Times New Roman" w:eastAsia="Times New Roman" w:hAnsi="Times New Roman" w:cs="Times New Roman"/>
          <w:sz w:val="24"/>
          <w:szCs w:val="24"/>
        </w:rPr>
      </w:pPr>
    </w:p>
    <w:p w14:paraId="7E8BC4A4" w14:textId="497DFCF9" w:rsidR="00030DC8" w:rsidRPr="004717BF" w:rsidRDefault="00030DC8" w:rsidP="00D23982">
      <w:pPr>
        <w:tabs>
          <w:tab w:val="left" w:pos="1440"/>
        </w:tabs>
        <w:autoSpaceDE w:val="0"/>
        <w:autoSpaceDN w:val="0"/>
        <w:adjustRightInd w:val="0"/>
        <w:spacing w:after="0" w:line="0" w:lineRule="atLeast"/>
        <w:ind w:left="1440" w:hanging="440"/>
        <w:jc w:val="both"/>
        <w:rPr>
          <w:rFonts w:ascii="Times New Roman" w:eastAsia="Times New Roman" w:hAnsi="Times New Roman" w:cs="Times New Roman"/>
          <w:sz w:val="24"/>
          <w:szCs w:val="24"/>
        </w:rPr>
      </w:pPr>
      <w:r w:rsidRPr="004717BF">
        <w:rPr>
          <w:rFonts w:ascii="Arial" w:eastAsia="Times New Roman" w:hAnsi="Arial" w:cs="Times New Roman"/>
          <w:sz w:val="24"/>
          <w:szCs w:val="24"/>
        </w:rPr>
        <w:t xml:space="preserve">b) Toute embarcation non motorisée se présentant au poste du débarcadère </w:t>
      </w:r>
      <w:r w:rsidR="00EC0DDC">
        <w:rPr>
          <w:rFonts w:ascii="Arial" w:eastAsia="Times New Roman" w:hAnsi="Arial" w:cs="Times New Roman"/>
          <w:sz w:val="24"/>
          <w:szCs w:val="24"/>
        </w:rPr>
        <w:t xml:space="preserve">pour une mise à l’eau </w:t>
      </w:r>
      <w:r w:rsidRPr="004717BF">
        <w:rPr>
          <w:rFonts w:ascii="Arial" w:eastAsia="Times New Roman" w:hAnsi="Arial" w:cs="Times New Roman"/>
          <w:sz w:val="24"/>
          <w:szCs w:val="24"/>
        </w:rPr>
        <w:t>doit obligatoirement se soumettre à la procédure d'inspection et de lavage sous la supervision du préposé;</w:t>
      </w:r>
    </w:p>
    <w:p w14:paraId="5303B8B8" w14:textId="77777777" w:rsidR="00030DC8" w:rsidRDefault="00030DC8" w:rsidP="00D23982">
      <w:pPr>
        <w:tabs>
          <w:tab w:val="left" w:pos="1440"/>
        </w:tabs>
        <w:autoSpaceDE w:val="0"/>
        <w:autoSpaceDN w:val="0"/>
        <w:adjustRightInd w:val="0"/>
        <w:spacing w:after="0" w:line="0" w:lineRule="atLeast"/>
        <w:ind w:left="1440" w:hanging="440"/>
        <w:jc w:val="both"/>
        <w:rPr>
          <w:rFonts w:ascii="Arial" w:eastAsia="Times New Roman" w:hAnsi="Arial" w:cs="Times New Roman"/>
          <w:sz w:val="24"/>
          <w:szCs w:val="24"/>
        </w:rPr>
      </w:pPr>
      <w:r w:rsidRPr="004717BF">
        <w:rPr>
          <w:rFonts w:ascii="Arial" w:eastAsia="Times New Roman" w:hAnsi="Arial" w:cs="Times New Roman"/>
          <w:sz w:val="24"/>
          <w:szCs w:val="24"/>
        </w:rPr>
        <w:lastRenderedPageBreak/>
        <w:t>c) Tout utilisateur d'embarcation doit en tout temps et en tout lieu, respecter la procédure d'inspection et de lavage avant et après la mise à l'eau.</w:t>
      </w:r>
    </w:p>
    <w:p w14:paraId="3343DF45" w14:textId="77777777" w:rsidR="00BF1574" w:rsidRDefault="00BF1574" w:rsidP="00D23982">
      <w:pPr>
        <w:tabs>
          <w:tab w:val="left" w:pos="1440"/>
        </w:tabs>
        <w:autoSpaceDE w:val="0"/>
        <w:autoSpaceDN w:val="0"/>
        <w:adjustRightInd w:val="0"/>
        <w:spacing w:after="0" w:line="0" w:lineRule="atLeast"/>
        <w:ind w:left="1440" w:hanging="440"/>
        <w:jc w:val="both"/>
        <w:rPr>
          <w:rFonts w:ascii="Arial" w:eastAsia="Times New Roman" w:hAnsi="Arial" w:cs="Times New Roman"/>
          <w:sz w:val="24"/>
          <w:szCs w:val="24"/>
        </w:rPr>
      </w:pPr>
    </w:p>
    <w:p w14:paraId="50D24F79" w14:textId="77777777" w:rsidR="00030DC8" w:rsidRPr="0036563B" w:rsidRDefault="00030DC8" w:rsidP="003E1E82">
      <w:pPr>
        <w:autoSpaceDE w:val="0"/>
        <w:autoSpaceDN w:val="0"/>
        <w:adjustRightInd w:val="0"/>
        <w:spacing w:after="0" w:line="0" w:lineRule="atLeast"/>
        <w:jc w:val="both"/>
        <w:rPr>
          <w:rFonts w:ascii="Times New Roman" w:eastAsia="Times New Roman" w:hAnsi="Times New Roman" w:cs="Times New Roman"/>
          <w:strike/>
          <w:sz w:val="24"/>
          <w:szCs w:val="24"/>
        </w:rPr>
      </w:pPr>
      <w:r w:rsidRPr="007270E7">
        <w:rPr>
          <w:rFonts w:ascii="Arial" w:eastAsia="Times New Roman" w:hAnsi="Arial" w:cs="Times New Roman"/>
          <w:sz w:val="24"/>
          <w:szCs w:val="24"/>
        </w:rPr>
        <w:t> </w:t>
      </w:r>
    </w:p>
    <w:p w14:paraId="2F3FACA0"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CHAPITRE IV</w:t>
      </w:r>
    </w:p>
    <w:p w14:paraId="38CE3D88"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5B1B6837"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DISPOSITIONS RELATIVES AUX SANCTIONS</w:t>
      </w:r>
    </w:p>
    <w:p w14:paraId="4579EFB4"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71EDB18B" w14:textId="5F141720"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ARTICLE 1</w:t>
      </w:r>
      <w:r w:rsidR="000609E7">
        <w:rPr>
          <w:rFonts w:ascii="Arial" w:eastAsia="Times New Roman" w:hAnsi="Arial" w:cs="Times New Roman"/>
          <w:b/>
          <w:sz w:val="24"/>
          <w:szCs w:val="24"/>
        </w:rPr>
        <w:t>7</w:t>
      </w:r>
      <w:r w:rsidRPr="007270E7">
        <w:rPr>
          <w:rFonts w:ascii="Arial" w:eastAsia="Times New Roman" w:hAnsi="Arial" w:cs="Times New Roman"/>
          <w:b/>
          <w:sz w:val="24"/>
          <w:szCs w:val="24"/>
        </w:rPr>
        <w:t xml:space="preserve"> - EST PROHIBÉ</w:t>
      </w:r>
    </w:p>
    <w:p w14:paraId="46C10394"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75B315C3" w14:textId="4477B8A7" w:rsidR="00030DC8" w:rsidRPr="004D118E" w:rsidRDefault="004F2485" w:rsidP="004D118E">
      <w:pPr>
        <w:pStyle w:val="Paragraphedeliste"/>
        <w:numPr>
          <w:ilvl w:val="0"/>
          <w:numId w:val="5"/>
        </w:numPr>
        <w:autoSpaceDE w:val="0"/>
        <w:autoSpaceDN w:val="0"/>
        <w:adjustRightInd w:val="0"/>
        <w:spacing w:after="0" w:line="0" w:lineRule="atLeast"/>
        <w:jc w:val="both"/>
        <w:rPr>
          <w:rFonts w:ascii="Arial" w:eastAsia="Times New Roman" w:hAnsi="Arial" w:cs="Times New Roman"/>
          <w:sz w:val="24"/>
          <w:szCs w:val="24"/>
        </w:rPr>
      </w:pPr>
      <w:r>
        <w:rPr>
          <w:rFonts w:ascii="Arial" w:eastAsia="Times New Roman" w:hAnsi="Arial" w:cs="Times New Roman"/>
          <w:sz w:val="24"/>
          <w:szCs w:val="24"/>
        </w:rPr>
        <w:t>L</w:t>
      </w:r>
      <w:r w:rsidR="00030DC8" w:rsidRPr="004D118E">
        <w:rPr>
          <w:rFonts w:ascii="Arial" w:eastAsia="Times New Roman" w:hAnsi="Arial" w:cs="Times New Roman"/>
          <w:sz w:val="24"/>
          <w:szCs w:val="24"/>
        </w:rPr>
        <w:t xml:space="preserve">e fait de mettre à l’eau ou de permettre la mise à l’eau d’une embarcation motorisée </w:t>
      </w:r>
      <w:r w:rsidR="00EA35C2">
        <w:rPr>
          <w:rFonts w:ascii="Arial" w:eastAsia="Times New Roman" w:hAnsi="Arial" w:cs="Times New Roman"/>
          <w:sz w:val="24"/>
          <w:szCs w:val="24"/>
        </w:rPr>
        <w:t>ou non motorisé</w:t>
      </w:r>
      <w:r w:rsidR="00C52B4E">
        <w:rPr>
          <w:rFonts w:ascii="Arial" w:eastAsia="Times New Roman" w:hAnsi="Arial" w:cs="Times New Roman"/>
          <w:sz w:val="24"/>
          <w:szCs w:val="24"/>
        </w:rPr>
        <w:t xml:space="preserve"> sans détention du</w:t>
      </w:r>
      <w:r w:rsidR="00030DC8" w:rsidRPr="004D118E">
        <w:rPr>
          <w:rFonts w:ascii="Arial" w:eastAsia="Times New Roman" w:hAnsi="Arial" w:cs="Times New Roman"/>
          <w:sz w:val="24"/>
          <w:szCs w:val="24"/>
        </w:rPr>
        <w:t xml:space="preserve"> certificat d'usager</w:t>
      </w:r>
      <w:r w:rsidR="00C52B4E">
        <w:rPr>
          <w:rFonts w:ascii="Arial" w:eastAsia="Times New Roman" w:hAnsi="Arial" w:cs="Times New Roman"/>
          <w:sz w:val="24"/>
          <w:szCs w:val="24"/>
        </w:rPr>
        <w:t xml:space="preserve"> approprié</w:t>
      </w:r>
      <w:r w:rsidR="00030DC8" w:rsidRPr="004D118E">
        <w:rPr>
          <w:rFonts w:ascii="Arial" w:eastAsia="Times New Roman" w:hAnsi="Arial" w:cs="Times New Roman"/>
          <w:sz w:val="24"/>
          <w:szCs w:val="24"/>
        </w:rPr>
        <w:t>.</w:t>
      </w:r>
    </w:p>
    <w:p w14:paraId="0D8C5CF1" w14:textId="77777777" w:rsidR="004D118E" w:rsidRPr="004D118E" w:rsidRDefault="004D118E" w:rsidP="004D118E">
      <w:pPr>
        <w:pStyle w:val="Paragraphedeliste"/>
        <w:autoSpaceDE w:val="0"/>
        <w:autoSpaceDN w:val="0"/>
        <w:adjustRightInd w:val="0"/>
        <w:spacing w:after="0" w:line="0" w:lineRule="atLeast"/>
        <w:ind w:left="1353"/>
        <w:jc w:val="both"/>
        <w:rPr>
          <w:rFonts w:ascii="Times New Roman" w:eastAsia="Times New Roman" w:hAnsi="Times New Roman" w:cs="Times New Roman"/>
          <w:sz w:val="24"/>
          <w:szCs w:val="24"/>
        </w:rPr>
      </w:pPr>
    </w:p>
    <w:p w14:paraId="7256C13D" w14:textId="0336ADB2" w:rsidR="00030DC8" w:rsidRPr="00FD1C0F" w:rsidRDefault="004F2485" w:rsidP="004D118E">
      <w:pPr>
        <w:pStyle w:val="Paragraphedeliste"/>
        <w:numPr>
          <w:ilvl w:val="0"/>
          <w:numId w:val="5"/>
        </w:numPr>
        <w:autoSpaceDE w:val="0"/>
        <w:autoSpaceDN w:val="0"/>
        <w:adjustRightInd w:val="0"/>
        <w:spacing w:after="0" w:line="0" w:lineRule="atLeast"/>
        <w:jc w:val="both"/>
        <w:rPr>
          <w:rFonts w:ascii="Arial" w:eastAsia="Times New Roman" w:hAnsi="Arial" w:cs="Times New Roman"/>
          <w:sz w:val="24"/>
          <w:szCs w:val="24"/>
        </w:rPr>
      </w:pPr>
      <w:r>
        <w:rPr>
          <w:rFonts w:ascii="Arial" w:eastAsia="Times New Roman" w:hAnsi="Arial" w:cs="Times New Roman"/>
          <w:sz w:val="24"/>
          <w:szCs w:val="24"/>
        </w:rPr>
        <w:t>L</w:t>
      </w:r>
      <w:r w:rsidR="00030DC8" w:rsidRPr="00FD1C0F">
        <w:rPr>
          <w:rFonts w:ascii="Arial" w:eastAsia="Times New Roman" w:hAnsi="Arial" w:cs="Times New Roman"/>
          <w:sz w:val="24"/>
          <w:szCs w:val="24"/>
        </w:rPr>
        <w:t>e fait de mettre à l’eau ou de permettre la mise à l’eau d’une embarcation sans préalable</w:t>
      </w:r>
      <w:r w:rsidR="00326D04" w:rsidRPr="00FD1C0F">
        <w:rPr>
          <w:rFonts w:ascii="Arial" w:eastAsia="Times New Roman" w:hAnsi="Arial" w:cs="Times New Roman"/>
          <w:sz w:val="24"/>
          <w:szCs w:val="24"/>
        </w:rPr>
        <w:t>ment l’avoir inspectée et lavée (sauf pour les embarcations munies de certificats A valides)</w:t>
      </w:r>
    </w:p>
    <w:p w14:paraId="5289BCF9" w14:textId="77777777" w:rsidR="004D118E" w:rsidRPr="004D118E" w:rsidRDefault="004D118E" w:rsidP="004D118E">
      <w:pPr>
        <w:autoSpaceDE w:val="0"/>
        <w:autoSpaceDN w:val="0"/>
        <w:adjustRightInd w:val="0"/>
        <w:spacing w:after="0" w:line="0" w:lineRule="atLeast"/>
        <w:jc w:val="both"/>
        <w:rPr>
          <w:rFonts w:ascii="Times New Roman" w:eastAsia="Times New Roman" w:hAnsi="Times New Roman" w:cs="Times New Roman"/>
          <w:sz w:val="24"/>
          <w:szCs w:val="24"/>
        </w:rPr>
      </w:pPr>
    </w:p>
    <w:p w14:paraId="4D44D08E" w14:textId="48F6185A" w:rsidR="004D118E" w:rsidRDefault="004F2485" w:rsidP="004D118E">
      <w:pPr>
        <w:pStyle w:val="Paragraphedeliste"/>
        <w:numPr>
          <w:ilvl w:val="0"/>
          <w:numId w:val="5"/>
        </w:numPr>
        <w:autoSpaceDE w:val="0"/>
        <w:autoSpaceDN w:val="0"/>
        <w:adjustRightInd w:val="0"/>
        <w:spacing w:after="0" w:line="0" w:lineRule="atLeast"/>
        <w:jc w:val="both"/>
        <w:rPr>
          <w:rFonts w:ascii="Arial" w:eastAsia="Times New Roman" w:hAnsi="Arial" w:cs="Times New Roman"/>
          <w:sz w:val="24"/>
          <w:szCs w:val="24"/>
        </w:rPr>
      </w:pPr>
      <w:r>
        <w:rPr>
          <w:rFonts w:ascii="Arial" w:eastAsia="Times New Roman" w:hAnsi="Arial" w:cs="Times New Roman"/>
          <w:sz w:val="24"/>
          <w:szCs w:val="24"/>
        </w:rPr>
        <w:t>L</w:t>
      </w:r>
      <w:r w:rsidR="00030DC8" w:rsidRPr="004D118E">
        <w:rPr>
          <w:rFonts w:ascii="Arial" w:eastAsia="Times New Roman" w:hAnsi="Arial" w:cs="Times New Roman"/>
          <w:sz w:val="24"/>
          <w:szCs w:val="24"/>
        </w:rPr>
        <w:t>e fait de mettre à l’eau ou de permettre la mise à l’eau d’une embarcation sur laquelle la présence de boues, d’espèces animales ou végétales sont visibles sur la coque, les équipements ou la remorque.</w:t>
      </w:r>
    </w:p>
    <w:p w14:paraId="6401C55B" w14:textId="77777777" w:rsidR="004D118E" w:rsidRPr="004D118E" w:rsidRDefault="004D118E" w:rsidP="004D118E">
      <w:pPr>
        <w:pStyle w:val="Paragraphedeliste"/>
        <w:rPr>
          <w:rFonts w:ascii="Arial" w:eastAsia="Times New Roman" w:hAnsi="Arial" w:cs="Times New Roman"/>
          <w:sz w:val="24"/>
          <w:szCs w:val="24"/>
        </w:rPr>
      </w:pPr>
    </w:p>
    <w:p w14:paraId="0540347B" w14:textId="299839FF" w:rsidR="00030DC8" w:rsidRPr="004D118E" w:rsidRDefault="002D7774" w:rsidP="004D118E">
      <w:pPr>
        <w:pStyle w:val="Paragraphedeliste"/>
        <w:numPr>
          <w:ilvl w:val="0"/>
          <w:numId w:val="5"/>
        </w:numPr>
        <w:autoSpaceDE w:val="0"/>
        <w:autoSpaceDN w:val="0"/>
        <w:adjustRightInd w:val="0"/>
        <w:spacing w:after="0" w:line="0" w:lineRule="atLeast"/>
        <w:jc w:val="both"/>
        <w:rPr>
          <w:rFonts w:ascii="Arial" w:eastAsia="Times New Roman" w:hAnsi="Arial" w:cs="Times New Roman"/>
          <w:sz w:val="24"/>
          <w:szCs w:val="24"/>
        </w:rPr>
      </w:pPr>
      <w:r>
        <w:rPr>
          <w:rFonts w:ascii="Arial" w:eastAsia="Times New Roman" w:hAnsi="Arial" w:cs="Times New Roman"/>
          <w:sz w:val="24"/>
          <w:szCs w:val="24"/>
        </w:rPr>
        <w:t xml:space="preserve">Le fait d’utiliser une descente clandestine </w:t>
      </w:r>
      <w:r w:rsidR="00FE08B7">
        <w:rPr>
          <w:rFonts w:ascii="Arial" w:eastAsia="Times New Roman" w:hAnsi="Arial" w:cs="Times New Roman"/>
          <w:sz w:val="24"/>
          <w:szCs w:val="24"/>
        </w:rPr>
        <w:t xml:space="preserve">(terrains vagues) </w:t>
      </w:r>
      <w:r>
        <w:rPr>
          <w:rFonts w:ascii="Arial" w:eastAsia="Times New Roman" w:hAnsi="Arial" w:cs="Times New Roman"/>
          <w:sz w:val="24"/>
          <w:szCs w:val="24"/>
        </w:rPr>
        <w:t>pour la mise à l’eau</w:t>
      </w:r>
      <w:r w:rsidR="00D73CCC">
        <w:rPr>
          <w:rFonts w:ascii="Arial" w:eastAsia="Times New Roman" w:hAnsi="Arial" w:cs="Times New Roman"/>
          <w:sz w:val="24"/>
          <w:szCs w:val="24"/>
        </w:rPr>
        <w:t>.</w:t>
      </w:r>
      <w:r w:rsidR="004D118E">
        <w:rPr>
          <w:rFonts w:ascii="Arial" w:eastAsia="Times New Roman" w:hAnsi="Arial" w:cs="Times New Roman"/>
          <w:sz w:val="24"/>
          <w:szCs w:val="24"/>
        </w:rPr>
        <w:t xml:space="preserve">  </w:t>
      </w:r>
    </w:p>
    <w:p w14:paraId="0EA288C1" w14:textId="77777777" w:rsidR="004D118E" w:rsidRPr="004D118E" w:rsidRDefault="004D118E" w:rsidP="004D118E">
      <w:pPr>
        <w:pStyle w:val="Paragraphedeliste"/>
        <w:rPr>
          <w:rFonts w:ascii="Times New Roman" w:eastAsia="Times New Roman" w:hAnsi="Times New Roman" w:cs="Times New Roman"/>
          <w:sz w:val="24"/>
          <w:szCs w:val="24"/>
        </w:rPr>
      </w:pPr>
    </w:p>
    <w:p w14:paraId="0B29F4C8" w14:textId="77777777" w:rsidR="00030DC8" w:rsidRPr="007270E7" w:rsidRDefault="00030DC8" w:rsidP="003E1E82">
      <w:pPr>
        <w:autoSpaceDE w:val="0"/>
        <w:autoSpaceDN w:val="0"/>
        <w:adjustRightInd w:val="0"/>
        <w:spacing w:after="0" w:line="0" w:lineRule="atLeast"/>
        <w:jc w:val="both"/>
        <w:rPr>
          <w:rFonts w:ascii="Times New Roman" w:eastAsia="Times New Roman" w:hAnsi="Times New Roman" w:cs="Times New Roman"/>
          <w:sz w:val="24"/>
          <w:szCs w:val="24"/>
        </w:rPr>
      </w:pPr>
    </w:p>
    <w:p w14:paraId="63A04291" w14:textId="3894EF8D"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ARTICLE 1</w:t>
      </w:r>
      <w:r w:rsidR="000609E7">
        <w:rPr>
          <w:rFonts w:ascii="Arial" w:eastAsia="Times New Roman" w:hAnsi="Arial" w:cs="Times New Roman"/>
          <w:b/>
          <w:sz w:val="24"/>
          <w:szCs w:val="24"/>
        </w:rPr>
        <w:t>8</w:t>
      </w:r>
      <w:r w:rsidRPr="007270E7">
        <w:rPr>
          <w:rFonts w:ascii="Arial" w:eastAsia="Times New Roman" w:hAnsi="Arial" w:cs="Times New Roman"/>
          <w:b/>
          <w:sz w:val="24"/>
          <w:szCs w:val="24"/>
        </w:rPr>
        <w:t xml:space="preserve"> - ADMINISTRATION DU RÈGLEMENT</w:t>
      </w:r>
    </w:p>
    <w:p w14:paraId="1626B16F"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6571B35B"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r w:rsidRPr="007270E7">
        <w:rPr>
          <w:rFonts w:ascii="Arial" w:eastAsia="Times New Roman" w:hAnsi="Arial" w:cs="Times New Roman"/>
          <w:sz w:val="24"/>
          <w:szCs w:val="24"/>
        </w:rPr>
        <w:t>Le conseil autorise de façon générale:</w:t>
      </w:r>
    </w:p>
    <w:p w14:paraId="55FAA790"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3C6DCE6A" w14:textId="6AE67A52" w:rsidR="00030DC8" w:rsidRDefault="001F54D3" w:rsidP="00CB3306">
      <w:pPr>
        <w:tabs>
          <w:tab w:val="left" w:pos="1350"/>
        </w:tabs>
        <w:autoSpaceDE w:val="0"/>
        <w:autoSpaceDN w:val="0"/>
        <w:adjustRightInd w:val="0"/>
        <w:spacing w:after="0" w:line="0" w:lineRule="atLeast"/>
        <w:ind w:left="1350" w:hanging="357"/>
        <w:jc w:val="both"/>
        <w:rPr>
          <w:rFonts w:ascii="Arial" w:eastAsia="Times New Roman" w:hAnsi="Arial" w:cs="Times New Roman"/>
          <w:sz w:val="24"/>
          <w:szCs w:val="24"/>
        </w:rPr>
      </w:pPr>
      <w:r>
        <w:rPr>
          <w:rFonts w:ascii="Arial" w:eastAsia="Times New Roman" w:hAnsi="Arial" w:cs="Times New Roman"/>
          <w:sz w:val="24"/>
          <w:szCs w:val="24"/>
        </w:rPr>
        <w:t>a</w:t>
      </w:r>
      <w:r w:rsidR="00030DC8" w:rsidRPr="007270E7">
        <w:rPr>
          <w:rFonts w:ascii="Arial" w:eastAsia="Times New Roman" w:hAnsi="Arial" w:cs="Times New Roman"/>
          <w:sz w:val="24"/>
          <w:szCs w:val="24"/>
        </w:rPr>
        <w:t xml:space="preserve">) </w:t>
      </w:r>
      <w:r w:rsidR="00FE08B7">
        <w:rPr>
          <w:rFonts w:ascii="Arial" w:eastAsia="Times New Roman" w:hAnsi="Arial" w:cs="Times New Roman"/>
          <w:sz w:val="24"/>
          <w:szCs w:val="24"/>
        </w:rPr>
        <w:tab/>
      </w:r>
      <w:r w:rsidR="00030DC8" w:rsidRPr="007270E7">
        <w:rPr>
          <w:rFonts w:ascii="Arial" w:eastAsia="Times New Roman" w:hAnsi="Arial" w:cs="Times New Roman"/>
          <w:sz w:val="24"/>
          <w:szCs w:val="24"/>
        </w:rPr>
        <w:t>l'agent municipal responsable des services de l'urbanisme et de l'environnement;</w:t>
      </w:r>
    </w:p>
    <w:p w14:paraId="4EB0BD79" w14:textId="50267DB2" w:rsidR="003260DA" w:rsidRDefault="001F54D3" w:rsidP="00336933">
      <w:pPr>
        <w:tabs>
          <w:tab w:val="left" w:pos="1350"/>
        </w:tabs>
        <w:autoSpaceDE w:val="0"/>
        <w:autoSpaceDN w:val="0"/>
        <w:adjustRightInd w:val="0"/>
        <w:spacing w:after="0" w:line="0" w:lineRule="atLeast"/>
        <w:ind w:left="1350" w:hanging="357"/>
        <w:jc w:val="both"/>
        <w:rPr>
          <w:rFonts w:ascii="Arial" w:eastAsia="Times New Roman" w:hAnsi="Arial" w:cs="Times New Roman"/>
          <w:sz w:val="24"/>
          <w:szCs w:val="24"/>
        </w:rPr>
      </w:pPr>
      <w:r>
        <w:rPr>
          <w:rFonts w:ascii="Arial" w:eastAsia="Times New Roman" w:hAnsi="Arial" w:cs="Times New Roman"/>
          <w:sz w:val="24"/>
          <w:szCs w:val="24"/>
        </w:rPr>
        <w:t>b</w:t>
      </w:r>
      <w:r w:rsidR="003260DA">
        <w:rPr>
          <w:rFonts w:ascii="Arial" w:eastAsia="Times New Roman" w:hAnsi="Arial" w:cs="Times New Roman"/>
          <w:sz w:val="24"/>
          <w:szCs w:val="24"/>
        </w:rPr>
        <w:t>)</w:t>
      </w:r>
      <w:r w:rsidR="003260DA">
        <w:rPr>
          <w:rFonts w:ascii="Arial" w:eastAsia="Times New Roman" w:hAnsi="Arial" w:cs="Times New Roman"/>
          <w:sz w:val="24"/>
          <w:szCs w:val="24"/>
        </w:rPr>
        <w:tab/>
        <w:t xml:space="preserve">le coordonnateur </w:t>
      </w:r>
      <w:r w:rsidR="00E14C5A">
        <w:rPr>
          <w:rFonts w:ascii="Arial" w:eastAsia="Times New Roman" w:hAnsi="Arial" w:cs="Times New Roman"/>
          <w:sz w:val="24"/>
          <w:szCs w:val="24"/>
        </w:rPr>
        <w:t>en développement durable</w:t>
      </w:r>
    </w:p>
    <w:p w14:paraId="5A060F3D" w14:textId="70236D94" w:rsidR="003260DA" w:rsidRDefault="001F54D3" w:rsidP="00336933">
      <w:pPr>
        <w:tabs>
          <w:tab w:val="left" w:pos="1350"/>
        </w:tabs>
        <w:autoSpaceDE w:val="0"/>
        <w:autoSpaceDN w:val="0"/>
        <w:adjustRightInd w:val="0"/>
        <w:spacing w:after="0" w:line="0" w:lineRule="atLeast"/>
        <w:ind w:left="1350" w:hanging="357"/>
        <w:jc w:val="both"/>
        <w:rPr>
          <w:rFonts w:ascii="Arial" w:eastAsia="Times New Roman" w:hAnsi="Arial" w:cs="Times New Roman"/>
          <w:sz w:val="24"/>
          <w:szCs w:val="24"/>
        </w:rPr>
      </w:pPr>
      <w:r>
        <w:rPr>
          <w:rFonts w:ascii="Arial" w:eastAsia="Times New Roman" w:hAnsi="Arial" w:cs="Times New Roman"/>
          <w:sz w:val="24"/>
          <w:szCs w:val="24"/>
        </w:rPr>
        <w:t>c</w:t>
      </w:r>
      <w:r w:rsidR="003260DA">
        <w:rPr>
          <w:rFonts w:ascii="Arial" w:eastAsia="Times New Roman" w:hAnsi="Arial" w:cs="Times New Roman"/>
          <w:sz w:val="24"/>
          <w:szCs w:val="24"/>
        </w:rPr>
        <w:t>)</w:t>
      </w:r>
      <w:r w:rsidR="003260DA">
        <w:rPr>
          <w:rFonts w:ascii="Arial" w:eastAsia="Times New Roman" w:hAnsi="Arial" w:cs="Times New Roman"/>
          <w:sz w:val="24"/>
          <w:szCs w:val="24"/>
        </w:rPr>
        <w:tab/>
        <w:t>le directeur général</w:t>
      </w:r>
      <w:r w:rsidR="00FD1C0F">
        <w:rPr>
          <w:rFonts w:ascii="Arial" w:eastAsia="Times New Roman" w:hAnsi="Arial" w:cs="Times New Roman"/>
          <w:sz w:val="24"/>
          <w:szCs w:val="24"/>
        </w:rPr>
        <w:t>, le directeur général adjoint</w:t>
      </w:r>
    </w:p>
    <w:p w14:paraId="5ABBAE7D" w14:textId="33E001A3" w:rsidR="00FC47D7" w:rsidRPr="007270E7" w:rsidRDefault="001F54D3" w:rsidP="00336933">
      <w:pPr>
        <w:tabs>
          <w:tab w:val="left" w:pos="1350"/>
        </w:tabs>
        <w:autoSpaceDE w:val="0"/>
        <w:autoSpaceDN w:val="0"/>
        <w:adjustRightInd w:val="0"/>
        <w:spacing w:after="0" w:line="0" w:lineRule="atLeast"/>
        <w:ind w:left="1350" w:hanging="357"/>
        <w:jc w:val="both"/>
        <w:rPr>
          <w:rFonts w:ascii="Times New Roman" w:eastAsia="Times New Roman" w:hAnsi="Times New Roman" w:cs="Times New Roman"/>
          <w:sz w:val="24"/>
          <w:szCs w:val="24"/>
        </w:rPr>
      </w:pPr>
      <w:r>
        <w:rPr>
          <w:rFonts w:ascii="Arial" w:eastAsia="Times New Roman" w:hAnsi="Arial" w:cs="Times New Roman"/>
          <w:sz w:val="24"/>
          <w:szCs w:val="24"/>
        </w:rPr>
        <w:t>d</w:t>
      </w:r>
      <w:r w:rsidR="00FC47D7">
        <w:rPr>
          <w:rFonts w:ascii="Arial" w:eastAsia="Times New Roman" w:hAnsi="Arial" w:cs="Times New Roman"/>
          <w:sz w:val="24"/>
          <w:szCs w:val="24"/>
        </w:rPr>
        <w:t xml:space="preserve">) </w:t>
      </w:r>
      <w:r w:rsidR="00312876">
        <w:rPr>
          <w:rFonts w:ascii="Arial" w:eastAsia="Times New Roman" w:hAnsi="Arial" w:cs="Times New Roman"/>
          <w:sz w:val="24"/>
          <w:szCs w:val="24"/>
        </w:rPr>
        <w:tab/>
      </w:r>
      <w:r w:rsidR="00FC47D7">
        <w:rPr>
          <w:rFonts w:ascii="Arial" w:eastAsia="Times New Roman" w:hAnsi="Arial" w:cs="Times New Roman"/>
          <w:sz w:val="24"/>
          <w:szCs w:val="24"/>
        </w:rPr>
        <w:t>les patrouilleurs attitrés pour inspecter les plans d’eau</w:t>
      </w:r>
    </w:p>
    <w:p w14:paraId="5B949F9C" w14:textId="78974EE7" w:rsidR="00030DC8" w:rsidRDefault="00E14C5A" w:rsidP="00CB3306">
      <w:pPr>
        <w:tabs>
          <w:tab w:val="left" w:pos="1350"/>
          <w:tab w:val="left" w:pos="1530"/>
        </w:tabs>
        <w:autoSpaceDE w:val="0"/>
        <w:autoSpaceDN w:val="0"/>
        <w:adjustRightInd w:val="0"/>
        <w:spacing w:after="0" w:line="0" w:lineRule="atLeast"/>
        <w:ind w:left="993"/>
        <w:jc w:val="both"/>
        <w:rPr>
          <w:rFonts w:ascii="Arial" w:eastAsia="Times New Roman" w:hAnsi="Arial" w:cs="Times New Roman"/>
          <w:sz w:val="24"/>
          <w:szCs w:val="24"/>
        </w:rPr>
      </w:pPr>
      <w:r>
        <w:rPr>
          <w:rFonts w:ascii="Arial" w:eastAsia="Times New Roman" w:hAnsi="Arial" w:cs="Times New Roman"/>
          <w:sz w:val="24"/>
          <w:szCs w:val="24"/>
        </w:rPr>
        <w:t>e</w:t>
      </w:r>
      <w:r w:rsidR="00030DC8" w:rsidRPr="007270E7">
        <w:rPr>
          <w:rFonts w:ascii="Arial" w:eastAsia="Times New Roman" w:hAnsi="Arial" w:cs="Times New Roman"/>
          <w:sz w:val="24"/>
          <w:szCs w:val="24"/>
        </w:rPr>
        <w:t xml:space="preserve">) </w:t>
      </w:r>
      <w:r w:rsidR="00FE08B7">
        <w:rPr>
          <w:rFonts w:ascii="Arial" w:eastAsia="Times New Roman" w:hAnsi="Arial" w:cs="Times New Roman"/>
          <w:sz w:val="24"/>
          <w:szCs w:val="24"/>
        </w:rPr>
        <w:tab/>
      </w:r>
      <w:r w:rsidR="00030DC8" w:rsidRPr="007270E7">
        <w:rPr>
          <w:rFonts w:ascii="Arial" w:eastAsia="Times New Roman" w:hAnsi="Arial" w:cs="Times New Roman"/>
          <w:sz w:val="24"/>
          <w:szCs w:val="24"/>
        </w:rPr>
        <w:t>tout fonctionnaire municipal désigné par résolution du conseil;</w:t>
      </w:r>
    </w:p>
    <w:p w14:paraId="058C8E7B" w14:textId="77777777" w:rsidR="00FE08B7" w:rsidRPr="007270E7" w:rsidRDefault="00FE08B7" w:rsidP="0021239B">
      <w:pPr>
        <w:autoSpaceDE w:val="0"/>
        <w:autoSpaceDN w:val="0"/>
        <w:adjustRightInd w:val="0"/>
        <w:spacing w:after="0" w:line="0" w:lineRule="atLeast"/>
        <w:ind w:left="993"/>
        <w:jc w:val="both"/>
        <w:rPr>
          <w:rFonts w:ascii="Times New Roman" w:eastAsia="Times New Roman" w:hAnsi="Times New Roman" w:cs="Times New Roman"/>
          <w:sz w:val="24"/>
          <w:szCs w:val="24"/>
        </w:rPr>
      </w:pPr>
    </w:p>
    <w:p w14:paraId="6FBBFB1C" w14:textId="77777777" w:rsidR="00030DC8" w:rsidRPr="007270E7" w:rsidRDefault="00030DC8" w:rsidP="00A534E9">
      <w:pPr>
        <w:autoSpaceDE w:val="0"/>
        <w:autoSpaceDN w:val="0"/>
        <w:adjustRightInd w:val="0"/>
        <w:spacing w:after="0" w:line="0" w:lineRule="atLeast"/>
        <w:ind w:left="270"/>
        <w:jc w:val="both"/>
        <w:rPr>
          <w:rFonts w:ascii="Times New Roman" w:eastAsia="Times New Roman" w:hAnsi="Times New Roman" w:cs="Times New Roman"/>
          <w:sz w:val="24"/>
          <w:szCs w:val="24"/>
        </w:rPr>
      </w:pPr>
      <w:proofErr w:type="gramStart"/>
      <w:r w:rsidRPr="007270E7">
        <w:rPr>
          <w:rFonts w:ascii="Arial" w:eastAsia="Times New Roman" w:hAnsi="Arial" w:cs="Times New Roman"/>
          <w:sz w:val="24"/>
          <w:szCs w:val="24"/>
        </w:rPr>
        <w:t>à</w:t>
      </w:r>
      <w:proofErr w:type="gramEnd"/>
      <w:r w:rsidRPr="007270E7">
        <w:rPr>
          <w:rFonts w:ascii="Arial" w:eastAsia="Times New Roman" w:hAnsi="Arial" w:cs="Times New Roman"/>
          <w:sz w:val="24"/>
          <w:szCs w:val="24"/>
        </w:rPr>
        <w:t xml:space="preserve"> l’application du présent règlement et à entreprendre des poursuites contre tout contrevenant conformément au Code de procédure pénale (L.R.Q., c. C-25.1).</w:t>
      </w:r>
    </w:p>
    <w:p w14:paraId="199D6067" w14:textId="77777777" w:rsidR="00030DC8" w:rsidRPr="007270E7" w:rsidRDefault="00030DC8" w:rsidP="00030DC8">
      <w:pPr>
        <w:autoSpaceDE w:val="0"/>
        <w:autoSpaceDN w:val="0"/>
        <w:adjustRightInd w:val="0"/>
        <w:spacing w:after="0" w:line="0" w:lineRule="atLeast"/>
        <w:ind w:left="280" w:firstLine="720"/>
        <w:jc w:val="both"/>
        <w:rPr>
          <w:rFonts w:ascii="Times New Roman" w:eastAsia="Times New Roman" w:hAnsi="Times New Roman" w:cs="Times New Roman"/>
          <w:sz w:val="24"/>
          <w:szCs w:val="24"/>
        </w:rPr>
      </w:pPr>
    </w:p>
    <w:p w14:paraId="45881361" w14:textId="77777777" w:rsidR="00030DC8" w:rsidRDefault="00030DC8" w:rsidP="00030DC8">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Ces personnes peuvent requérir l’aide de tout corps policier légalement constitué en vertu d’une loi du Canada ou du Québec pour les aider dans l’exécution de leur mandat.</w:t>
      </w:r>
    </w:p>
    <w:p w14:paraId="23732CBB" w14:textId="77777777" w:rsidR="00E14C5A" w:rsidRPr="007270E7" w:rsidRDefault="00E14C5A" w:rsidP="003E1E82">
      <w:pPr>
        <w:autoSpaceDE w:val="0"/>
        <w:autoSpaceDN w:val="0"/>
        <w:adjustRightInd w:val="0"/>
        <w:spacing w:after="0" w:line="0" w:lineRule="atLeast"/>
        <w:jc w:val="both"/>
        <w:rPr>
          <w:rFonts w:ascii="Times New Roman" w:eastAsia="Times New Roman" w:hAnsi="Times New Roman" w:cs="Times New Roman"/>
          <w:sz w:val="24"/>
          <w:szCs w:val="24"/>
        </w:rPr>
      </w:pPr>
    </w:p>
    <w:p w14:paraId="3E1FE39F" w14:textId="321C084A" w:rsidR="00030DC8"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r w:rsidRPr="007270E7">
        <w:rPr>
          <w:rFonts w:ascii="Arial" w:eastAsia="Times New Roman" w:hAnsi="Arial" w:cs="Times New Roman"/>
          <w:sz w:val="24"/>
          <w:szCs w:val="24"/>
        </w:rPr>
        <w:lastRenderedPageBreak/>
        <w:t>Lorsqu’une de ces personnes constate une infraction au présent règlement, ou lorsqu'il a des motifs raisonnables de croire qu'une infraction a été commise, il peut émettre un constat d'infraction</w:t>
      </w:r>
      <w:r w:rsidR="002700D2">
        <w:rPr>
          <w:rFonts w:ascii="Arial" w:eastAsia="Times New Roman" w:hAnsi="Arial" w:cs="Times New Roman"/>
          <w:sz w:val="24"/>
          <w:szCs w:val="24"/>
        </w:rPr>
        <w:t>.</w:t>
      </w:r>
      <w:r w:rsidRPr="007270E7">
        <w:rPr>
          <w:rFonts w:ascii="Arial" w:eastAsia="Times New Roman" w:hAnsi="Arial" w:cs="Times New Roman"/>
          <w:sz w:val="24"/>
          <w:szCs w:val="24"/>
        </w:rPr>
        <w:t xml:space="preserve"> </w:t>
      </w:r>
    </w:p>
    <w:p w14:paraId="3B77BD6C" w14:textId="77777777" w:rsidR="00AF1613" w:rsidRPr="007270E7" w:rsidRDefault="00AF1613"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686C1EAE" w14:textId="341D4CB6"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ARTICLE 1</w:t>
      </w:r>
      <w:r w:rsidR="000609E7">
        <w:rPr>
          <w:rFonts w:ascii="Arial" w:eastAsia="Times New Roman" w:hAnsi="Arial" w:cs="Times New Roman"/>
          <w:b/>
          <w:sz w:val="24"/>
          <w:szCs w:val="24"/>
        </w:rPr>
        <w:t>9</w:t>
      </w:r>
      <w:r w:rsidRPr="007270E7">
        <w:rPr>
          <w:rFonts w:ascii="Arial" w:eastAsia="Times New Roman" w:hAnsi="Arial" w:cs="Times New Roman"/>
          <w:b/>
          <w:sz w:val="24"/>
          <w:szCs w:val="24"/>
        </w:rPr>
        <w:t xml:space="preserve"> - INSPECTION</w:t>
      </w:r>
    </w:p>
    <w:p w14:paraId="16E1E3D6"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72EE4E6C" w14:textId="164E1439" w:rsidR="00030DC8" w:rsidRDefault="00030DC8" w:rsidP="00030DC8">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 xml:space="preserve">Tout officier municipal ou tout agent préposé à l’application du présent règlement est autorisé à visiter et à examiner, entre 7h et 19h, toute propriété mobilière et immobilière, pour constater si le présent règlement y est </w:t>
      </w:r>
      <w:r w:rsidR="002700D2">
        <w:rPr>
          <w:rFonts w:ascii="Arial" w:eastAsia="Times New Roman" w:hAnsi="Arial" w:cs="Times New Roman"/>
          <w:sz w:val="24"/>
          <w:szCs w:val="24"/>
        </w:rPr>
        <w:t>respecté</w:t>
      </w:r>
      <w:r w:rsidRPr="007270E7">
        <w:rPr>
          <w:rFonts w:ascii="Arial" w:eastAsia="Times New Roman" w:hAnsi="Arial" w:cs="Times New Roman"/>
          <w:sz w:val="24"/>
          <w:szCs w:val="24"/>
        </w:rPr>
        <w:t>, et tout propriétaire, locataire, occupant ou utilisateur de ces propriétés, doit le recevoir, le laisser pénétrer et répondre à toutes les questions qui lui sont posées, relativement à l’exécution du présent règlement.</w:t>
      </w:r>
    </w:p>
    <w:p w14:paraId="7B7DCCCB" w14:textId="77777777" w:rsidR="00936C90" w:rsidRDefault="00936C90" w:rsidP="00030DC8">
      <w:pPr>
        <w:autoSpaceDE w:val="0"/>
        <w:autoSpaceDN w:val="0"/>
        <w:adjustRightInd w:val="0"/>
        <w:spacing w:after="0" w:line="0" w:lineRule="atLeast"/>
        <w:ind w:left="280"/>
        <w:jc w:val="both"/>
        <w:rPr>
          <w:rFonts w:ascii="Arial" w:eastAsia="Times New Roman" w:hAnsi="Arial" w:cs="Times New Roman"/>
          <w:sz w:val="24"/>
          <w:szCs w:val="24"/>
        </w:rPr>
      </w:pPr>
    </w:p>
    <w:p w14:paraId="727A06C8" w14:textId="6559F9A9" w:rsidR="00936C90" w:rsidRDefault="00B155D3" w:rsidP="00336933">
      <w:pPr>
        <w:autoSpaceDE w:val="0"/>
        <w:autoSpaceDN w:val="0"/>
        <w:adjustRightInd w:val="0"/>
        <w:spacing w:after="0" w:line="0" w:lineRule="atLeast"/>
        <w:ind w:left="280"/>
        <w:jc w:val="both"/>
        <w:rPr>
          <w:rFonts w:ascii="Arial" w:eastAsia="Times New Roman" w:hAnsi="Arial" w:cs="Times New Roman"/>
          <w:sz w:val="24"/>
          <w:szCs w:val="24"/>
        </w:rPr>
      </w:pPr>
      <w:r>
        <w:rPr>
          <w:rFonts w:ascii="Arial" w:eastAsia="Times New Roman" w:hAnsi="Arial" w:cs="Times New Roman"/>
          <w:sz w:val="24"/>
          <w:szCs w:val="24"/>
        </w:rPr>
        <w:t xml:space="preserve">Le préposé au débarcadère est un officier municipal </w:t>
      </w:r>
      <w:r w:rsidR="00194D44">
        <w:rPr>
          <w:rFonts w:ascii="Arial" w:eastAsia="Times New Roman" w:hAnsi="Arial" w:cs="Times New Roman"/>
          <w:sz w:val="24"/>
          <w:szCs w:val="24"/>
        </w:rPr>
        <w:t xml:space="preserve">habilité à interdire l’accès </w:t>
      </w:r>
      <w:r w:rsidR="006B04DB">
        <w:rPr>
          <w:rFonts w:ascii="Arial" w:eastAsia="Times New Roman" w:hAnsi="Arial" w:cs="Times New Roman"/>
          <w:sz w:val="24"/>
          <w:szCs w:val="24"/>
        </w:rPr>
        <w:t xml:space="preserve">au plan d’eau en cas de non-conformité des </w:t>
      </w:r>
      <w:r w:rsidR="003D630A">
        <w:rPr>
          <w:rFonts w:ascii="Arial" w:eastAsia="Times New Roman" w:hAnsi="Arial" w:cs="Times New Roman"/>
          <w:sz w:val="24"/>
          <w:szCs w:val="24"/>
        </w:rPr>
        <w:t>act</w:t>
      </w:r>
      <w:r w:rsidR="00A50ACC">
        <w:rPr>
          <w:rFonts w:ascii="Arial" w:eastAsia="Times New Roman" w:hAnsi="Arial" w:cs="Times New Roman"/>
          <w:sz w:val="24"/>
          <w:szCs w:val="24"/>
        </w:rPr>
        <w:t>ivités</w:t>
      </w:r>
      <w:r w:rsidR="003D630A">
        <w:rPr>
          <w:rFonts w:ascii="Arial" w:eastAsia="Times New Roman" w:hAnsi="Arial" w:cs="Times New Roman"/>
          <w:sz w:val="24"/>
          <w:szCs w:val="24"/>
        </w:rPr>
        <w:t xml:space="preserve"> de lavage d’embarcation</w:t>
      </w:r>
      <w:r w:rsidR="00A50ACC">
        <w:rPr>
          <w:rFonts w:ascii="Arial" w:eastAsia="Times New Roman" w:hAnsi="Arial" w:cs="Times New Roman"/>
          <w:sz w:val="24"/>
          <w:szCs w:val="24"/>
        </w:rPr>
        <w:t xml:space="preserve"> ou </w:t>
      </w:r>
      <w:r w:rsidR="003D630A">
        <w:rPr>
          <w:rFonts w:ascii="Arial" w:eastAsia="Times New Roman" w:hAnsi="Arial" w:cs="Times New Roman"/>
          <w:sz w:val="24"/>
          <w:szCs w:val="24"/>
        </w:rPr>
        <w:t xml:space="preserve">en cas de bris d’équipements de lavage </w:t>
      </w:r>
    </w:p>
    <w:p w14:paraId="61DA742E" w14:textId="77777777" w:rsidR="00D068C5" w:rsidRDefault="00D068C5" w:rsidP="00336933">
      <w:pPr>
        <w:autoSpaceDE w:val="0"/>
        <w:autoSpaceDN w:val="0"/>
        <w:adjustRightInd w:val="0"/>
        <w:spacing w:after="0" w:line="0" w:lineRule="atLeast"/>
        <w:ind w:left="280"/>
        <w:jc w:val="both"/>
        <w:rPr>
          <w:rFonts w:ascii="Arial" w:eastAsia="Times New Roman" w:hAnsi="Arial" w:cs="Times New Roman"/>
          <w:sz w:val="24"/>
          <w:szCs w:val="24"/>
        </w:rPr>
      </w:pPr>
    </w:p>
    <w:p w14:paraId="0BF51B7F" w14:textId="10F09DE3" w:rsidR="00D068C5" w:rsidRPr="007270E7" w:rsidRDefault="007D764C" w:rsidP="00336933">
      <w:pPr>
        <w:autoSpaceDE w:val="0"/>
        <w:autoSpaceDN w:val="0"/>
        <w:adjustRightInd w:val="0"/>
        <w:spacing w:after="0" w:line="0" w:lineRule="atLeast"/>
        <w:ind w:left="280"/>
        <w:jc w:val="both"/>
        <w:rPr>
          <w:rFonts w:ascii="Times New Roman" w:eastAsia="Times New Roman" w:hAnsi="Times New Roman" w:cs="Times New Roman"/>
          <w:sz w:val="24"/>
          <w:szCs w:val="24"/>
        </w:rPr>
      </w:pPr>
      <w:r>
        <w:rPr>
          <w:rFonts w:ascii="Arial" w:eastAsia="Times New Roman" w:hAnsi="Arial" w:cs="Times New Roman"/>
          <w:sz w:val="24"/>
          <w:szCs w:val="24"/>
        </w:rPr>
        <w:t xml:space="preserve">Les officiers </w:t>
      </w:r>
      <w:r w:rsidR="00A80B4B">
        <w:rPr>
          <w:rFonts w:ascii="Arial" w:eastAsia="Times New Roman" w:hAnsi="Arial" w:cs="Times New Roman"/>
          <w:sz w:val="24"/>
          <w:szCs w:val="24"/>
        </w:rPr>
        <w:t xml:space="preserve">municipaux </w:t>
      </w:r>
      <w:r>
        <w:rPr>
          <w:rFonts w:ascii="Arial" w:eastAsia="Times New Roman" w:hAnsi="Arial" w:cs="Times New Roman"/>
          <w:sz w:val="24"/>
          <w:szCs w:val="24"/>
        </w:rPr>
        <w:t xml:space="preserve">habilités à consulter l’enregistrement des vidéos </w:t>
      </w:r>
      <w:r w:rsidR="00A80B4B">
        <w:rPr>
          <w:rFonts w:ascii="Arial" w:eastAsia="Times New Roman" w:hAnsi="Arial" w:cs="Times New Roman"/>
          <w:sz w:val="24"/>
          <w:szCs w:val="24"/>
        </w:rPr>
        <w:t xml:space="preserve">issus des caméras de surveillance sont les préposés au débarcadère, le coordonnateur en développement </w:t>
      </w:r>
      <w:r w:rsidR="00AB56E4">
        <w:rPr>
          <w:rFonts w:ascii="Arial" w:eastAsia="Times New Roman" w:hAnsi="Arial" w:cs="Times New Roman"/>
          <w:sz w:val="24"/>
          <w:szCs w:val="24"/>
        </w:rPr>
        <w:t xml:space="preserve">durable, la directrice générale adjointe </w:t>
      </w:r>
      <w:r w:rsidR="00A80B4B">
        <w:rPr>
          <w:rFonts w:ascii="Arial" w:eastAsia="Times New Roman" w:hAnsi="Arial" w:cs="Times New Roman"/>
          <w:sz w:val="24"/>
          <w:szCs w:val="24"/>
        </w:rPr>
        <w:t>et le directeur général.</w:t>
      </w:r>
    </w:p>
    <w:p w14:paraId="3B438297" w14:textId="77777777" w:rsidR="00030DC8" w:rsidRPr="007270E7" w:rsidRDefault="00030DC8" w:rsidP="00336933">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79DC9498" w14:textId="77777777" w:rsidR="00187FB4" w:rsidRDefault="00187FB4" w:rsidP="0036563B">
      <w:pPr>
        <w:autoSpaceDE w:val="0"/>
        <w:autoSpaceDN w:val="0"/>
        <w:adjustRightInd w:val="0"/>
        <w:spacing w:after="0" w:line="0" w:lineRule="atLeast"/>
        <w:jc w:val="both"/>
        <w:rPr>
          <w:rFonts w:ascii="Arial" w:eastAsia="Times New Roman" w:hAnsi="Arial" w:cs="Times New Roman"/>
          <w:b/>
          <w:sz w:val="24"/>
          <w:szCs w:val="24"/>
        </w:rPr>
      </w:pPr>
    </w:p>
    <w:p w14:paraId="27F5B05A" w14:textId="0B320B42"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r w:rsidRPr="007270E7">
        <w:rPr>
          <w:rFonts w:ascii="Arial" w:eastAsia="Times New Roman" w:hAnsi="Arial" w:cs="Times New Roman"/>
          <w:b/>
          <w:sz w:val="24"/>
          <w:szCs w:val="24"/>
        </w:rPr>
        <w:t xml:space="preserve">ARTICLE </w:t>
      </w:r>
      <w:r w:rsidR="000609E7">
        <w:rPr>
          <w:rFonts w:ascii="Arial" w:eastAsia="Times New Roman" w:hAnsi="Arial" w:cs="Times New Roman"/>
          <w:b/>
          <w:sz w:val="24"/>
          <w:szCs w:val="24"/>
        </w:rPr>
        <w:t>20</w:t>
      </w:r>
      <w:r w:rsidRPr="007270E7">
        <w:rPr>
          <w:rFonts w:ascii="Arial" w:eastAsia="Times New Roman" w:hAnsi="Arial" w:cs="Times New Roman"/>
          <w:b/>
          <w:sz w:val="24"/>
          <w:szCs w:val="24"/>
        </w:rPr>
        <w:t xml:space="preserve"> - PROCÉDURE EN CAS D’INFRACTION</w:t>
      </w:r>
    </w:p>
    <w:p w14:paraId="177B29D7"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b/>
          <w:sz w:val="24"/>
          <w:szCs w:val="24"/>
        </w:rPr>
      </w:pPr>
    </w:p>
    <w:p w14:paraId="6B00D8F9" w14:textId="467D36AC"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r w:rsidRPr="007270E7">
        <w:rPr>
          <w:rFonts w:ascii="Arial" w:eastAsia="Times New Roman" w:hAnsi="Arial" w:cs="Times New Roman"/>
          <w:sz w:val="24"/>
          <w:szCs w:val="24"/>
        </w:rPr>
        <w:t xml:space="preserve">Quiconque contrevient au présent règlement commet une infraction et est passible, dans le cas d’une personne physique, d’une amende de 250 $ </w:t>
      </w:r>
      <w:r w:rsidR="001528FE">
        <w:rPr>
          <w:rFonts w:ascii="Arial" w:eastAsia="Times New Roman" w:hAnsi="Arial" w:cs="Times New Roman"/>
          <w:sz w:val="24"/>
          <w:szCs w:val="24"/>
        </w:rPr>
        <w:t xml:space="preserve">plus les frais </w:t>
      </w:r>
      <w:r w:rsidRPr="007270E7">
        <w:rPr>
          <w:rFonts w:ascii="Arial" w:eastAsia="Times New Roman" w:hAnsi="Arial" w:cs="Times New Roman"/>
          <w:sz w:val="24"/>
          <w:szCs w:val="24"/>
        </w:rPr>
        <w:t xml:space="preserve">pour une première infraction et d'une amende de 500 $ </w:t>
      </w:r>
      <w:r w:rsidR="00D23262">
        <w:rPr>
          <w:rFonts w:ascii="Arial" w:eastAsia="Times New Roman" w:hAnsi="Arial" w:cs="Times New Roman"/>
          <w:sz w:val="24"/>
          <w:szCs w:val="24"/>
        </w:rPr>
        <w:t xml:space="preserve">plus les frais </w:t>
      </w:r>
      <w:r w:rsidRPr="007270E7">
        <w:rPr>
          <w:rFonts w:ascii="Arial" w:eastAsia="Times New Roman" w:hAnsi="Arial" w:cs="Times New Roman"/>
          <w:sz w:val="24"/>
          <w:szCs w:val="24"/>
        </w:rPr>
        <w:t>pour</w:t>
      </w:r>
      <w:r w:rsidR="00733967">
        <w:rPr>
          <w:rFonts w:ascii="Arial" w:eastAsia="Times New Roman" w:hAnsi="Arial" w:cs="Times New Roman"/>
          <w:sz w:val="24"/>
          <w:szCs w:val="24"/>
        </w:rPr>
        <w:t xml:space="preserve"> les récidives subséquentes</w:t>
      </w:r>
      <w:r w:rsidRPr="007270E7">
        <w:rPr>
          <w:rFonts w:ascii="Arial" w:eastAsia="Times New Roman" w:hAnsi="Arial" w:cs="Times New Roman"/>
          <w:sz w:val="24"/>
          <w:szCs w:val="24"/>
        </w:rPr>
        <w:t xml:space="preserve">, et dans le cas d’une personne morale, d’une amende de 500 $ </w:t>
      </w:r>
      <w:r w:rsidR="00927977">
        <w:rPr>
          <w:rFonts w:ascii="Arial" w:eastAsia="Times New Roman" w:hAnsi="Arial" w:cs="Times New Roman"/>
          <w:sz w:val="24"/>
          <w:szCs w:val="24"/>
        </w:rPr>
        <w:t>plus les frais</w:t>
      </w:r>
      <w:r w:rsidRPr="007270E7">
        <w:rPr>
          <w:rFonts w:ascii="Arial" w:eastAsia="Times New Roman" w:hAnsi="Arial" w:cs="Times New Roman"/>
          <w:sz w:val="24"/>
          <w:szCs w:val="24"/>
        </w:rPr>
        <w:t xml:space="preserve"> pour une première infraction et d'une amende de 1 000 </w:t>
      </w:r>
      <w:r w:rsidR="005300E9">
        <w:rPr>
          <w:rFonts w:ascii="Arial" w:eastAsia="Times New Roman" w:hAnsi="Arial" w:cs="Times New Roman"/>
          <w:sz w:val="24"/>
          <w:szCs w:val="24"/>
        </w:rPr>
        <w:t>$</w:t>
      </w:r>
      <w:r w:rsidRPr="007270E7">
        <w:rPr>
          <w:rFonts w:ascii="Arial" w:eastAsia="Times New Roman" w:hAnsi="Arial" w:cs="Times New Roman"/>
          <w:sz w:val="24"/>
          <w:szCs w:val="24"/>
        </w:rPr>
        <w:t xml:space="preserve"> </w:t>
      </w:r>
      <w:r w:rsidR="005300E9">
        <w:rPr>
          <w:rFonts w:ascii="Arial" w:eastAsia="Times New Roman" w:hAnsi="Arial" w:cs="Times New Roman"/>
          <w:sz w:val="24"/>
          <w:szCs w:val="24"/>
        </w:rPr>
        <w:t xml:space="preserve">plus les frais </w:t>
      </w:r>
      <w:r w:rsidR="005300E9" w:rsidRPr="007270E7">
        <w:rPr>
          <w:rFonts w:ascii="Arial" w:eastAsia="Times New Roman" w:hAnsi="Arial" w:cs="Times New Roman"/>
          <w:sz w:val="24"/>
          <w:szCs w:val="24"/>
        </w:rPr>
        <w:t>pour</w:t>
      </w:r>
      <w:r w:rsidR="005300E9">
        <w:rPr>
          <w:rFonts w:ascii="Arial" w:eastAsia="Times New Roman" w:hAnsi="Arial" w:cs="Times New Roman"/>
          <w:sz w:val="24"/>
          <w:szCs w:val="24"/>
        </w:rPr>
        <w:t xml:space="preserve"> les récidives subséquentes</w:t>
      </w:r>
      <w:r w:rsidRPr="007270E7">
        <w:rPr>
          <w:rFonts w:ascii="Arial" w:eastAsia="Times New Roman" w:hAnsi="Arial" w:cs="Times New Roman"/>
          <w:sz w:val="24"/>
          <w:szCs w:val="24"/>
        </w:rPr>
        <w:t>.</w:t>
      </w:r>
    </w:p>
    <w:p w14:paraId="1A90A752"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3A6FA6C4" w14:textId="77777777" w:rsidR="00030DC8" w:rsidRDefault="00030DC8" w:rsidP="00030DC8">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Si une infraction dure plus d’un (1) jour, l’infraction commise à chacune des journées constitue une infraction distincte et les pénalités édictées pour chacune des infractions peuvent être imposées pour chaque jour que dure l’infraction, conformément au présent article.</w:t>
      </w:r>
    </w:p>
    <w:p w14:paraId="685D8CF6" w14:textId="77777777" w:rsidR="00030DC8" w:rsidRPr="007270E7" w:rsidRDefault="00030DC8" w:rsidP="00030DC8">
      <w:pPr>
        <w:autoSpaceDE w:val="0"/>
        <w:autoSpaceDN w:val="0"/>
        <w:adjustRightInd w:val="0"/>
        <w:spacing w:after="0" w:line="0" w:lineRule="atLeast"/>
        <w:ind w:left="280"/>
        <w:jc w:val="both"/>
        <w:rPr>
          <w:rFonts w:ascii="Times New Roman" w:eastAsia="Times New Roman" w:hAnsi="Times New Roman" w:cs="Times New Roman"/>
          <w:sz w:val="24"/>
          <w:szCs w:val="24"/>
        </w:rPr>
      </w:pPr>
    </w:p>
    <w:p w14:paraId="67F59873" w14:textId="77777777" w:rsidR="00030DC8" w:rsidRDefault="00030DC8" w:rsidP="00030DC8">
      <w:pPr>
        <w:autoSpaceDE w:val="0"/>
        <w:autoSpaceDN w:val="0"/>
        <w:adjustRightInd w:val="0"/>
        <w:spacing w:after="0" w:line="0" w:lineRule="atLeast"/>
        <w:ind w:left="280"/>
        <w:jc w:val="both"/>
        <w:rPr>
          <w:rFonts w:ascii="Arial" w:eastAsia="Times New Roman" w:hAnsi="Arial" w:cs="Times New Roman"/>
          <w:sz w:val="24"/>
          <w:szCs w:val="24"/>
        </w:rPr>
      </w:pPr>
      <w:r w:rsidRPr="007270E7">
        <w:rPr>
          <w:rFonts w:ascii="Arial" w:eastAsia="Times New Roman" w:hAnsi="Arial" w:cs="Times New Roman"/>
          <w:sz w:val="24"/>
          <w:szCs w:val="24"/>
        </w:rPr>
        <w:t>Les délais pour le paiement des amendes et des frais imposés en vertu du présent article et les conséquences du défaut de payer lesdites amendes et les frais dans les délais prescrits sont établis conformément au Code de procédure pénale (L.R.Q., c. C-25-1).</w:t>
      </w:r>
    </w:p>
    <w:p w14:paraId="49D7D023" w14:textId="77777777" w:rsidR="000609E7" w:rsidRDefault="000609E7" w:rsidP="00030DC8">
      <w:pPr>
        <w:autoSpaceDE w:val="0"/>
        <w:autoSpaceDN w:val="0"/>
        <w:adjustRightInd w:val="0"/>
        <w:spacing w:after="0" w:line="0" w:lineRule="atLeast"/>
        <w:ind w:left="280"/>
        <w:jc w:val="both"/>
        <w:rPr>
          <w:rFonts w:ascii="Arial" w:eastAsia="Times New Roman" w:hAnsi="Arial" w:cs="Times New Roman"/>
          <w:sz w:val="24"/>
          <w:szCs w:val="24"/>
        </w:rPr>
      </w:pPr>
    </w:p>
    <w:p w14:paraId="40E41242" w14:textId="77777777" w:rsidR="000609E7" w:rsidRDefault="000609E7" w:rsidP="00030DC8">
      <w:pPr>
        <w:autoSpaceDE w:val="0"/>
        <w:autoSpaceDN w:val="0"/>
        <w:adjustRightInd w:val="0"/>
        <w:spacing w:after="0" w:line="0" w:lineRule="atLeast"/>
        <w:ind w:left="280"/>
        <w:jc w:val="both"/>
        <w:rPr>
          <w:rFonts w:ascii="Arial" w:eastAsia="Times New Roman" w:hAnsi="Arial" w:cs="Times New Roman"/>
          <w:sz w:val="24"/>
          <w:szCs w:val="24"/>
        </w:rPr>
      </w:pPr>
    </w:p>
    <w:p w14:paraId="17E73EAF" w14:textId="77777777" w:rsidR="008156F3" w:rsidRDefault="008156F3" w:rsidP="00030DC8">
      <w:pPr>
        <w:autoSpaceDE w:val="0"/>
        <w:autoSpaceDN w:val="0"/>
        <w:adjustRightInd w:val="0"/>
        <w:spacing w:after="0" w:line="0" w:lineRule="atLeast"/>
        <w:ind w:left="280"/>
        <w:jc w:val="both"/>
        <w:rPr>
          <w:rFonts w:ascii="Arial" w:eastAsia="Times New Roman" w:hAnsi="Arial" w:cs="Times New Roman"/>
          <w:sz w:val="24"/>
          <w:szCs w:val="24"/>
        </w:rPr>
      </w:pPr>
    </w:p>
    <w:p w14:paraId="6694BF8B" w14:textId="77777777" w:rsidR="008156F3" w:rsidRDefault="008156F3" w:rsidP="00030DC8">
      <w:pPr>
        <w:autoSpaceDE w:val="0"/>
        <w:autoSpaceDN w:val="0"/>
        <w:adjustRightInd w:val="0"/>
        <w:spacing w:after="0" w:line="0" w:lineRule="atLeast"/>
        <w:ind w:left="280"/>
        <w:jc w:val="both"/>
        <w:rPr>
          <w:rFonts w:ascii="Arial" w:eastAsia="Times New Roman" w:hAnsi="Arial" w:cs="Times New Roman"/>
          <w:sz w:val="24"/>
          <w:szCs w:val="24"/>
        </w:rPr>
      </w:pPr>
    </w:p>
    <w:p w14:paraId="7E0A1327" w14:textId="77777777" w:rsidR="008156F3" w:rsidRDefault="008156F3" w:rsidP="00030DC8">
      <w:pPr>
        <w:autoSpaceDE w:val="0"/>
        <w:autoSpaceDN w:val="0"/>
        <w:adjustRightInd w:val="0"/>
        <w:spacing w:after="0" w:line="0" w:lineRule="atLeast"/>
        <w:ind w:left="280"/>
        <w:jc w:val="both"/>
        <w:rPr>
          <w:rFonts w:ascii="Arial" w:eastAsia="Times New Roman" w:hAnsi="Arial" w:cs="Times New Roman"/>
          <w:sz w:val="24"/>
          <w:szCs w:val="24"/>
        </w:rPr>
      </w:pPr>
    </w:p>
    <w:p w14:paraId="7B392228" w14:textId="340D5E17" w:rsidR="000609E7" w:rsidRPr="00336933" w:rsidRDefault="000609E7" w:rsidP="00336933">
      <w:pPr>
        <w:autoSpaceDE w:val="0"/>
        <w:autoSpaceDN w:val="0"/>
        <w:adjustRightInd w:val="0"/>
        <w:spacing w:after="0" w:line="0" w:lineRule="atLeast"/>
        <w:ind w:left="280"/>
        <w:jc w:val="both"/>
        <w:rPr>
          <w:rFonts w:ascii="Arial" w:eastAsia="Times New Roman" w:hAnsi="Arial" w:cs="Times New Roman"/>
          <w:b/>
          <w:sz w:val="24"/>
          <w:szCs w:val="24"/>
        </w:rPr>
      </w:pPr>
      <w:r w:rsidRPr="00336933">
        <w:rPr>
          <w:rFonts w:ascii="Arial" w:eastAsia="Times New Roman" w:hAnsi="Arial" w:cs="Times New Roman"/>
          <w:b/>
          <w:sz w:val="24"/>
          <w:szCs w:val="24"/>
        </w:rPr>
        <w:lastRenderedPageBreak/>
        <w:t xml:space="preserve">ARTICLE 21 </w:t>
      </w:r>
      <w:r w:rsidR="008D612C" w:rsidRPr="00336933">
        <w:rPr>
          <w:rFonts w:ascii="Arial" w:eastAsia="Times New Roman" w:hAnsi="Arial" w:cs="Times New Roman"/>
          <w:b/>
          <w:sz w:val="24"/>
          <w:szCs w:val="24"/>
        </w:rPr>
        <w:t>–</w:t>
      </w:r>
      <w:r w:rsidRPr="00336933">
        <w:rPr>
          <w:rFonts w:ascii="Arial" w:eastAsia="Times New Roman" w:hAnsi="Arial" w:cs="Times New Roman"/>
          <w:b/>
          <w:sz w:val="24"/>
          <w:szCs w:val="24"/>
        </w:rPr>
        <w:t xml:space="preserve"> </w:t>
      </w:r>
      <w:r w:rsidR="008D612C" w:rsidRPr="00336933">
        <w:rPr>
          <w:rFonts w:ascii="Arial" w:eastAsia="Times New Roman" w:hAnsi="Arial" w:cs="Times New Roman"/>
          <w:b/>
          <w:sz w:val="24"/>
          <w:szCs w:val="24"/>
        </w:rPr>
        <w:t>ENTRÉE EN VIGUEUR</w:t>
      </w:r>
    </w:p>
    <w:p w14:paraId="37EAF3D5" w14:textId="77777777" w:rsidR="008D612C" w:rsidRPr="00336933" w:rsidRDefault="008D612C" w:rsidP="00336933">
      <w:pPr>
        <w:autoSpaceDE w:val="0"/>
        <w:autoSpaceDN w:val="0"/>
        <w:adjustRightInd w:val="0"/>
        <w:spacing w:after="0" w:line="0" w:lineRule="atLeast"/>
        <w:ind w:left="280"/>
        <w:jc w:val="both"/>
        <w:rPr>
          <w:rFonts w:ascii="Arial" w:eastAsia="Times New Roman" w:hAnsi="Arial" w:cs="Times New Roman"/>
          <w:b/>
          <w:sz w:val="24"/>
          <w:szCs w:val="24"/>
        </w:rPr>
      </w:pPr>
    </w:p>
    <w:p w14:paraId="54A12177" w14:textId="77777777" w:rsidR="0024383C" w:rsidRPr="00336933" w:rsidRDefault="0024383C" w:rsidP="00336933">
      <w:pPr>
        <w:pStyle w:val="Corpsdetexte"/>
        <w:tabs>
          <w:tab w:val="clear" w:pos="0"/>
          <w:tab w:val="clear" w:pos="90"/>
          <w:tab w:val="clear" w:pos="540"/>
          <w:tab w:val="clear" w:pos="720"/>
          <w:tab w:val="clear" w:pos="1440"/>
          <w:tab w:val="left" w:pos="180"/>
          <w:tab w:val="left" w:pos="450"/>
          <w:tab w:val="left" w:pos="1530"/>
        </w:tabs>
        <w:ind w:left="270"/>
        <w:rPr>
          <w:rFonts w:cs="Arial"/>
          <w:sz w:val="24"/>
          <w:szCs w:val="24"/>
        </w:rPr>
      </w:pPr>
      <w:r w:rsidRPr="00336933">
        <w:rPr>
          <w:rFonts w:cs="Arial"/>
          <w:sz w:val="24"/>
          <w:szCs w:val="24"/>
        </w:rPr>
        <w:t>Le présent règlement entrera en vigueur lors de sa publication.</w:t>
      </w:r>
    </w:p>
    <w:p w14:paraId="448DBEA7" w14:textId="77777777" w:rsidR="0024383C" w:rsidRPr="00336933" w:rsidRDefault="0024383C" w:rsidP="00336933">
      <w:pPr>
        <w:pStyle w:val="Corpsdetexte"/>
        <w:tabs>
          <w:tab w:val="clear" w:pos="0"/>
          <w:tab w:val="clear" w:pos="90"/>
          <w:tab w:val="clear" w:pos="540"/>
          <w:tab w:val="clear" w:pos="720"/>
          <w:tab w:val="clear" w:pos="1440"/>
          <w:tab w:val="left" w:pos="180"/>
          <w:tab w:val="left" w:pos="450"/>
          <w:tab w:val="left" w:pos="1530"/>
        </w:tabs>
        <w:ind w:left="-142"/>
        <w:rPr>
          <w:rFonts w:cs="Arial"/>
          <w:szCs w:val="28"/>
        </w:rPr>
      </w:pPr>
    </w:p>
    <w:p w14:paraId="0CD7E024" w14:textId="77777777" w:rsidR="0024383C" w:rsidRPr="00336933" w:rsidRDefault="0024383C" w:rsidP="00336933">
      <w:pPr>
        <w:widowControl w:val="0"/>
        <w:tabs>
          <w:tab w:val="left" w:pos="-490"/>
          <w:tab w:val="left" w:pos="-142"/>
          <w:tab w:val="left" w:pos="684"/>
          <w:tab w:val="left" w:pos="954"/>
          <w:tab w:val="left" w:pos="1289"/>
          <w:tab w:val="left" w:pos="1530"/>
          <w:tab w:val="left" w:pos="2160"/>
          <w:tab w:val="left" w:pos="2880"/>
          <w:tab w:val="left" w:pos="36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jc w:val="both"/>
        <w:rPr>
          <w:rFonts w:ascii="Arial" w:hAnsi="Arial" w:cs="Arial"/>
          <w:sz w:val="28"/>
          <w:szCs w:val="28"/>
        </w:rPr>
      </w:pPr>
    </w:p>
    <w:p w14:paraId="50BE85E4" w14:textId="12805D1B" w:rsidR="0024383C" w:rsidRPr="00336933" w:rsidRDefault="0024383C" w:rsidP="00336933">
      <w:pPr>
        <w:widowControl w:val="0"/>
        <w:tabs>
          <w:tab w:val="left" w:pos="-490"/>
          <w:tab w:val="left" w:pos="-142"/>
          <w:tab w:val="left" w:pos="684"/>
          <w:tab w:val="left" w:pos="954"/>
          <w:tab w:val="left" w:pos="1289"/>
          <w:tab w:val="left" w:pos="1530"/>
          <w:tab w:val="left" w:pos="2160"/>
          <w:tab w:val="left" w:pos="2880"/>
          <w:tab w:val="left" w:pos="36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70"/>
        <w:jc w:val="both"/>
        <w:rPr>
          <w:rFonts w:ascii="Arial" w:hAnsi="Arial" w:cs="Arial"/>
          <w:sz w:val="28"/>
          <w:szCs w:val="28"/>
        </w:rPr>
      </w:pPr>
      <w:r w:rsidRPr="00336933">
        <w:rPr>
          <w:rFonts w:ascii="Arial" w:hAnsi="Arial" w:cs="Arial"/>
          <w:sz w:val="28"/>
          <w:szCs w:val="28"/>
        </w:rPr>
        <w:t>__________________________          ________________________</w:t>
      </w:r>
    </w:p>
    <w:p w14:paraId="38235A3D" w14:textId="334C72D3" w:rsidR="0024383C" w:rsidRPr="00336933" w:rsidRDefault="0024383C" w:rsidP="00336933">
      <w:pPr>
        <w:pStyle w:val="Sansinterligne"/>
        <w:ind w:left="270"/>
        <w:rPr>
          <w:rFonts w:ascii="Arial" w:hAnsi="Arial" w:cs="Arial"/>
          <w:sz w:val="24"/>
          <w:szCs w:val="24"/>
        </w:rPr>
      </w:pPr>
      <w:r w:rsidRPr="00336933">
        <w:rPr>
          <w:rFonts w:ascii="Arial" w:hAnsi="Arial" w:cs="Arial"/>
          <w:sz w:val="24"/>
          <w:szCs w:val="24"/>
        </w:rPr>
        <w:t>Roger Martin</w:t>
      </w:r>
      <w:r w:rsidRPr="00336933">
        <w:rPr>
          <w:rFonts w:ascii="Arial" w:hAnsi="Arial" w:cs="Arial"/>
          <w:sz w:val="24"/>
          <w:szCs w:val="24"/>
        </w:rPr>
        <w:tab/>
        <w:t xml:space="preserve"> </w:t>
      </w:r>
      <w:r w:rsidRPr="00336933">
        <w:rPr>
          <w:rFonts w:ascii="Arial" w:hAnsi="Arial" w:cs="Arial"/>
          <w:sz w:val="24"/>
          <w:szCs w:val="24"/>
        </w:rPr>
        <w:tab/>
      </w:r>
      <w:r w:rsidRPr="00336933">
        <w:rPr>
          <w:rFonts w:ascii="Arial" w:hAnsi="Arial" w:cs="Arial"/>
          <w:sz w:val="24"/>
          <w:szCs w:val="24"/>
        </w:rPr>
        <w:tab/>
      </w:r>
      <w:r w:rsidRPr="00336933">
        <w:rPr>
          <w:rFonts w:ascii="Arial" w:hAnsi="Arial" w:cs="Arial"/>
          <w:sz w:val="24"/>
          <w:szCs w:val="24"/>
        </w:rPr>
        <w:tab/>
      </w:r>
      <w:r w:rsidR="00212E61" w:rsidRPr="00336933">
        <w:rPr>
          <w:rFonts w:ascii="Arial" w:hAnsi="Arial" w:cs="Arial"/>
          <w:sz w:val="24"/>
          <w:szCs w:val="24"/>
        </w:rPr>
        <w:tab/>
      </w:r>
      <w:r w:rsidRPr="00336933">
        <w:rPr>
          <w:rFonts w:ascii="Arial" w:hAnsi="Arial" w:cs="Arial"/>
          <w:sz w:val="24"/>
          <w:szCs w:val="24"/>
        </w:rPr>
        <w:t>Daniel Dufour</w:t>
      </w:r>
    </w:p>
    <w:p w14:paraId="3F49AAE8" w14:textId="5D77C7D4" w:rsidR="0024383C" w:rsidRPr="00336933" w:rsidRDefault="0024383C" w:rsidP="00336933">
      <w:pPr>
        <w:pStyle w:val="Sansinterligne"/>
        <w:ind w:left="270"/>
        <w:rPr>
          <w:rFonts w:ascii="Arial" w:hAnsi="Arial" w:cs="Arial"/>
          <w:sz w:val="24"/>
          <w:szCs w:val="24"/>
        </w:rPr>
      </w:pPr>
      <w:r w:rsidRPr="00336933">
        <w:rPr>
          <w:rFonts w:ascii="Arial" w:hAnsi="Arial" w:cs="Arial"/>
          <w:sz w:val="24"/>
          <w:szCs w:val="24"/>
        </w:rPr>
        <w:t xml:space="preserve">Maire </w:t>
      </w:r>
      <w:r w:rsidRPr="00336933">
        <w:rPr>
          <w:rFonts w:ascii="Arial" w:hAnsi="Arial" w:cs="Arial"/>
          <w:sz w:val="24"/>
          <w:szCs w:val="24"/>
        </w:rPr>
        <w:tab/>
      </w:r>
      <w:r w:rsidRPr="00336933">
        <w:rPr>
          <w:rFonts w:ascii="Arial" w:hAnsi="Arial" w:cs="Arial"/>
          <w:sz w:val="24"/>
          <w:szCs w:val="24"/>
        </w:rPr>
        <w:tab/>
      </w:r>
      <w:r w:rsidRPr="00336933">
        <w:rPr>
          <w:rFonts w:ascii="Arial" w:hAnsi="Arial" w:cs="Arial"/>
          <w:sz w:val="24"/>
          <w:szCs w:val="24"/>
        </w:rPr>
        <w:tab/>
      </w:r>
      <w:r w:rsidRPr="00336933">
        <w:rPr>
          <w:rFonts w:ascii="Arial" w:hAnsi="Arial" w:cs="Arial"/>
          <w:sz w:val="24"/>
          <w:szCs w:val="24"/>
        </w:rPr>
        <w:tab/>
      </w:r>
      <w:r w:rsidRPr="00336933">
        <w:rPr>
          <w:rFonts w:ascii="Arial" w:hAnsi="Arial" w:cs="Arial"/>
          <w:sz w:val="24"/>
          <w:szCs w:val="24"/>
        </w:rPr>
        <w:tab/>
      </w:r>
      <w:r w:rsidR="00212E61" w:rsidRPr="00336933">
        <w:rPr>
          <w:rFonts w:ascii="Arial" w:hAnsi="Arial" w:cs="Arial"/>
          <w:sz w:val="24"/>
          <w:szCs w:val="24"/>
        </w:rPr>
        <w:t xml:space="preserve">           </w:t>
      </w:r>
      <w:r w:rsidRPr="00336933">
        <w:rPr>
          <w:rFonts w:ascii="Arial" w:hAnsi="Arial" w:cs="Arial"/>
          <w:sz w:val="24"/>
          <w:szCs w:val="24"/>
        </w:rPr>
        <w:t>Dir</w:t>
      </w:r>
      <w:r w:rsidR="00212E61" w:rsidRPr="00336933">
        <w:rPr>
          <w:rFonts w:ascii="Arial" w:hAnsi="Arial" w:cs="Arial"/>
          <w:sz w:val="24"/>
          <w:szCs w:val="24"/>
        </w:rPr>
        <w:t>ecteur</w:t>
      </w:r>
      <w:r w:rsidRPr="00336933">
        <w:rPr>
          <w:rFonts w:ascii="Arial" w:hAnsi="Arial" w:cs="Arial"/>
          <w:sz w:val="24"/>
          <w:szCs w:val="24"/>
        </w:rPr>
        <w:t xml:space="preserve"> </w:t>
      </w:r>
      <w:proofErr w:type="spellStart"/>
      <w:r w:rsidRPr="00336933">
        <w:rPr>
          <w:rFonts w:ascii="Arial" w:hAnsi="Arial" w:cs="Arial"/>
          <w:sz w:val="24"/>
          <w:szCs w:val="24"/>
        </w:rPr>
        <w:t>gé</w:t>
      </w:r>
      <w:r w:rsidR="00212E61" w:rsidRPr="00336933">
        <w:rPr>
          <w:rFonts w:ascii="Arial" w:hAnsi="Arial" w:cs="Arial"/>
          <w:sz w:val="24"/>
          <w:szCs w:val="24"/>
        </w:rPr>
        <w:t>n</w:t>
      </w:r>
      <w:proofErr w:type="spellEnd"/>
      <w:r w:rsidR="00212E61" w:rsidRPr="00336933">
        <w:rPr>
          <w:rFonts w:ascii="Arial" w:hAnsi="Arial" w:cs="Arial"/>
          <w:sz w:val="24"/>
          <w:szCs w:val="24"/>
        </w:rPr>
        <w:t>.</w:t>
      </w:r>
      <w:r w:rsidRPr="00336933">
        <w:rPr>
          <w:rFonts w:ascii="Arial" w:hAnsi="Arial" w:cs="Arial"/>
          <w:sz w:val="24"/>
          <w:szCs w:val="24"/>
        </w:rPr>
        <w:t xml:space="preserve"> </w:t>
      </w:r>
      <w:proofErr w:type="gramStart"/>
      <w:r w:rsidRPr="00336933">
        <w:rPr>
          <w:rFonts w:ascii="Arial" w:hAnsi="Arial" w:cs="Arial"/>
          <w:sz w:val="24"/>
          <w:szCs w:val="24"/>
        </w:rPr>
        <w:t>et</w:t>
      </w:r>
      <w:proofErr w:type="gramEnd"/>
      <w:r w:rsidRPr="00336933">
        <w:rPr>
          <w:rFonts w:ascii="Arial" w:hAnsi="Arial" w:cs="Arial"/>
          <w:sz w:val="24"/>
          <w:szCs w:val="24"/>
        </w:rPr>
        <w:t xml:space="preserve"> greffier-trésorier</w:t>
      </w:r>
    </w:p>
    <w:p w14:paraId="53D85DD0" w14:textId="77777777" w:rsidR="0024383C" w:rsidRPr="00336933" w:rsidRDefault="0024383C" w:rsidP="003E1E82">
      <w:pPr>
        <w:pStyle w:val="Sansinterligne"/>
        <w:rPr>
          <w:sz w:val="24"/>
          <w:szCs w:val="24"/>
          <w:lang w:val="nl-NL"/>
        </w:rPr>
      </w:pPr>
    </w:p>
    <w:p w14:paraId="2E93C99C" w14:textId="4DE28925" w:rsidR="0024383C" w:rsidRPr="00336933" w:rsidRDefault="00212E61" w:rsidP="00336933">
      <w:pPr>
        <w:pStyle w:val="Sansinterligne"/>
        <w:ind w:left="270"/>
        <w:rPr>
          <w:rFonts w:ascii="Arial" w:hAnsi="Arial" w:cs="Arial"/>
          <w:sz w:val="24"/>
          <w:szCs w:val="24"/>
        </w:rPr>
      </w:pPr>
      <w:r w:rsidRPr="00336933">
        <w:rPr>
          <w:sz w:val="24"/>
          <w:szCs w:val="24"/>
        </w:rPr>
        <w:t xml:space="preserve"> </w:t>
      </w:r>
      <w:r w:rsidR="0024383C" w:rsidRPr="00336933">
        <w:rPr>
          <w:rFonts w:ascii="Arial" w:hAnsi="Arial" w:cs="Arial"/>
          <w:sz w:val="24"/>
          <w:szCs w:val="24"/>
        </w:rPr>
        <w:t>Avis de présentation :</w:t>
      </w:r>
      <w:r w:rsidR="0024383C" w:rsidRPr="00336933">
        <w:rPr>
          <w:rFonts w:ascii="Arial" w:hAnsi="Arial" w:cs="Arial"/>
          <w:sz w:val="24"/>
          <w:szCs w:val="24"/>
        </w:rPr>
        <w:tab/>
      </w:r>
      <w:r w:rsidR="003E1E82">
        <w:rPr>
          <w:rFonts w:ascii="Arial" w:hAnsi="Arial" w:cs="Arial"/>
          <w:sz w:val="24"/>
          <w:szCs w:val="24"/>
        </w:rPr>
        <w:t>14 avril 2025</w:t>
      </w:r>
    </w:p>
    <w:p w14:paraId="76AA1F5D" w14:textId="3B43B582" w:rsidR="0024383C" w:rsidRPr="00336933" w:rsidRDefault="00212E61" w:rsidP="00336933">
      <w:pPr>
        <w:pStyle w:val="Sansinterligne"/>
        <w:ind w:left="270"/>
        <w:rPr>
          <w:rFonts w:ascii="Arial" w:hAnsi="Arial" w:cs="Arial"/>
          <w:sz w:val="24"/>
          <w:szCs w:val="24"/>
        </w:rPr>
      </w:pPr>
      <w:r w:rsidRPr="00336933">
        <w:rPr>
          <w:rFonts w:ascii="Arial" w:hAnsi="Arial" w:cs="Arial"/>
          <w:sz w:val="24"/>
          <w:szCs w:val="24"/>
        </w:rPr>
        <w:t xml:space="preserve"> </w:t>
      </w:r>
      <w:r w:rsidR="0024383C" w:rsidRPr="00336933">
        <w:rPr>
          <w:rFonts w:ascii="Arial" w:hAnsi="Arial" w:cs="Arial"/>
          <w:sz w:val="24"/>
          <w:szCs w:val="24"/>
        </w:rPr>
        <w:t>Présentation et dépôt :</w:t>
      </w:r>
      <w:r w:rsidR="0024383C" w:rsidRPr="00336933">
        <w:rPr>
          <w:rFonts w:ascii="Arial" w:hAnsi="Arial" w:cs="Arial"/>
          <w:sz w:val="24"/>
          <w:szCs w:val="24"/>
        </w:rPr>
        <w:tab/>
      </w:r>
      <w:r w:rsidR="003E1E82">
        <w:rPr>
          <w:rFonts w:ascii="Arial" w:hAnsi="Arial" w:cs="Arial"/>
          <w:sz w:val="24"/>
          <w:szCs w:val="24"/>
        </w:rPr>
        <w:t>14 avril 2025</w:t>
      </w:r>
      <w:r w:rsidR="0024383C" w:rsidRPr="00336933">
        <w:rPr>
          <w:rFonts w:ascii="Arial" w:hAnsi="Arial" w:cs="Arial"/>
          <w:sz w:val="24"/>
          <w:szCs w:val="24"/>
        </w:rPr>
        <w:tab/>
      </w:r>
    </w:p>
    <w:p w14:paraId="77822DBD" w14:textId="518956BD" w:rsidR="0024383C" w:rsidRPr="00336933" w:rsidRDefault="00212E61" w:rsidP="00336933">
      <w:pPr>
        <w:pStyle w:val="Sansinterligne"/>
        <w:ind w:left="270"/>
        <w:rPr>
          <w:rFonts w:ascii="Arial" w:hAnsi="Arial" w:cs="Arial"/>
          <w:sz w:val="24"/>
          <w:szCs w:val="24"/>
        </w:rPr>
      </w:pPr>
      <w:r w:rsidRPr="00336933">
        <w:rPr>
          <w:rFonts w:ascii="Arial" w:hAnsi="Arial" w:cs="Arial"/>
          <w:sz w:val="24"/>
          <w:szCs w:val="24"/>
        </w:rPr>
        <w:t xml:space="preserve"> </w:t>
      </w:r>
      <w:r w:rsidR="0024383C" w:rsidRPr="00336933">
        <w:rPr>
          <w:rFonts w:ascii="Arial" w:hAnsi="Arial" w:cs="Arial"/>
          <w:sz w:val="24"/>
          <w:szCs w:val="24"/>
        </w:rPr>
        <w:t>Adoption du règlement :</w:t>
      </w:r>
      <w:r w:rsidR="007C1F8A">
        <w:rPr>
          <w:rFonts w:ascii="Arial" w:hAnsi="Arial" w:cs="Arial"/>
          <w:sz w:val="24"/>
          <w:szCs w:val="24"/>
        </w:rPr>
        <w:t xml:space="preserve"> 12 mai 2025</w:t>
      </w:r>
      <w:r w:rsidR="0024383C" w:rsidRPr="00336933">
        <w:rPr>
          <w:rFonts w:ascii="Arial" w:hAnsi="Arial" w:cs="Arial"/>
          <w:sz w:val="24"/>
          <w:szCs w:val="24"/>
        </w:rPr>
        <w:tab/>
      </w:r>
      <w:r w:rsidRPr="00336933">
        <w:rPr>
          <w:rFonts w:ascii="Arial" w:hAnsi="Arial" w:cs="Arial"/>
          <w:sz w:val="24"/>
          <w:szCs w:val="24"/>
        </w:rPr>
        <w:t xml:space="preserve">           </w:t>
      </w:r>
    </w:p>
    <w:p w14:paraId="5821AEB5" w14:textId="1CD174EB" w:rsidR="0024383C" w:rsidRPr="00336933" w:rsidRDefault="00212E61" w:rsidP="00336933">
      <w:pPr>
        <w:pStyle w:val="Sansinterligne"/>
        <w:ind w:left="270"/>
        <w:rPr>
          <w:rFonts w:ascii="Arial" w:hAnsi="Arial" w:cs="Arial"/>
          <w:sz w:val="24"/>
          <w:szCs w:val="24"/>
        </w:rPr>
      </w:pPr>
      <w:r w:rsidRPr="00336933">
        <w:rPr>
          <w:rFonts w:ascii="Arial" w:hAnsi="Arial" w:cs="Arial"/>
          <w:sz w:val="24"/>
          <w:szCs w:val="24"/>
        </w:rPr>
        <w:t xml:space="preserve"> </w:t>
      </w:r>
      <w:r w:rsidR="0024383C" w:rsidRPr="00336933">
        <w:rPr>
          <w:rFonts w:ascii="Arial" w:hAnsi="Arial" w:cs="Arial"/>
          <w:sz w:val="24"/>
          <w:szCs w:val="24"/>
        </w:rPr>
        <w:t>Publication :</w:t>
      </w:r>
      <w:r w:rsidR="007C1F8A">
        <w:rPr>
          <w:rFonts w:ascii="Arial" w:hAnsi="Arial" w:cs="Arial"/>
          <w:sz w:val="24"/>
          <w:szCs w:val="24"/>
        </w:rPr>
        <w:t xml:space="preserve"> </w:t>
      </w:r>
      <w:r w:rsidR="0024383C" w:rsidRPr="00336933">
        <w:rPr>
          <w:rFonts w:ascii="Arial" w:hAnsi="Arial" w:cs="Arial"/>
          <w:sz w:val="24"/>
          <w:szCs w:val="24"/>
        </w:rPr>
        <w:tab/>
      </w:r>
      <w:r w:rsidR="0024383C" w:rsidRPr="00336933">
        <w:rPr>
          <w:rFonts w:ascii="Arial" w:hAnsi="Arial" w:cs="Arial"/>
          <w:sz w:val="24"/>
          <w:szCs w:val="24"/>
        </w:rPr>
        <w:tab/>
        <w:t xml:space="preserve">         </w:t>
      </w:r>
      <w:r w:rsidR="0024383C" w:rsidRPr="00336933">
        <w:rPr>
          <w:rFonts w:ascii="Arial" w:hAnsi="Arial" w:cs="Arial"/>
          <w:sz w:val="24"/>
          <w:szCs w:val="24"/>
        </w:rPr>
        <w:tab/>
      </w:r>
      <w:r w:rsidR="0024383C" w:rsidRPr="00336933">
        <w:rPr>
          <w:rFonts w:ascii="Arial" w:hAnsi="Arial" w:cs="Arial"/>
          <w:sz w:val="24"/>
          <w:szCs w:val="24"/>
        </w:rPr>
        <w:tab/>
      </w:r>
    </w:p>
    <w:p w14:paraId="1F384A1F" w14:textId="3B6A5C1A" w:rsidR="0024383C" w:rsidRPr="00212E61" w:rsidRDefault="00212E61" w:rsidP="00336933">
      <w:pPr>
        <w:pStyle w:val="Sansinterligne"/>
        <w:ind w:left="270"/>
        <w:rPr>
          <w:sz w:val="24"/>
          <w:szCs w:val="24"/>
        </w:rPr>
      </w:pPr>
      <w:r w:rsidRPr="00336933">
        <w:rPr>
          <w:rFonts w:ascii="Arial" w:hAnsi="Arial" w:cs="Arial"/>
          <w:sz w:val="24"/>
          <w:szCs w:val="24"/>
        </w:rPr>
        <w:t xml:space="preserve"> </w:t>
      </w:r>
      <w:r w:rsidR="0024383C" w:rsidRPr="00336933">
        <w:rPr>
          <w:rFonts w:ascii="Arial" w:hAnsi="Arial" w:cs="Arial"/>
          <w:sz w:val="24"/>
          <w:szCs w:val="24"/>
        </w:rPr>
        <w:t>Entrée en vigueur :</w:t>
      </w:r>
      <w:r w:rsidR="0024383C" w:rsidRPr="00212E61">
        <w:rPr>
          <w:rFonts w:ascii="Arial" w:hAnsi="Arial" w:cs="Arial"/>
          <w:sz w:val="24"/>
          <w:szCs w:val="24"/>
        </w:rPr>
        <w:tab/>
      </w:r>
      <w:r w:rsidR="0024383C" w:rsidRPr="00212E61">
        <w:rPr>
          <w:rFonts w:ascii="Arial" w:hAnsi="Arial" w:cs="Arial"/>
          <w:sz w:val="24"/>
          <w:szCs w:val="24"/>
        </w:rPr>
        <w:tab/>
      </w:r>
      <w:r w:rsidR="0024383C" w:rsidRPr="00212E61">
        <w:rPr>
          <w:rFonts w:ascii="Arial" w:hAnsi="Arial" w:cs="Arial"/>
          <w:sz w:val="24"/>
          <w:szCs w:val="24"/>
        </w:rPr>
        <w:tab/>
      </w:r>
      <w:r w:rsidR="0024383C" w:rsidRPr="00212E61">
        <w:rPr>
          <w:rFonts w:ascii="Arial" w:hAnsi="Arial" w:cs="Arial"/>
          <w:sz w:val="24"/>
          <w:szCs w:val="24"/>
        </w:rPr>
        <w:tab/>
      </w:r>
    </w:p>
    <w:p w14:paraId="4D803E1C" w14:textId="77777777" w:rsidR="0024383C" w:rsidRPr="00212E61" w:rsidRDefault="0024383C" w:rsidP="00212E61">
      <w:pPr>
        <w:pStyle w:val="Sansinterligne"/>
        <w:rPr>
          <w:sz w:val="24"/>
          <w:szCs w:val="24"/>
        </w:rPr>
      </w:pPr>
    </w:p>
    <w:p w14:paraId="470F6DB1" w14:textId="77777777" w:rsidR="008D612C" w:rsidRPr="00212E61" w:rsidRDefault="008D612C" w:rsidP="00212E61">
      <w:pPr>
        <w:pStyle w:val="Sansinterligne"/>
        <w:rPr>
          <w:rFonts w:ascii="Times New Roman" w:eastAsia="Times New Roman" w:hAnsi="Times New Roman" w:cs="Times New Roman"/>
          <w:b/>
          <w:sz w:val="24"/>
          <w:szCs w:val="24"/>
        </w:rPr>
      </w:pPr>
    </w:p>
    <w:p w14:paraId="13913D58" w14:textId="77777777" w:rsidR="000609E7" w:rsidRPr="00212E61" w:rsidRDefault="000609E7" w:rsidP="00212E61">
      <w:pPr>
        <w:pStyle w:val="Sansinterligne"/>
        <w:rPr>
          <w:rFonts w:ascii="Times New Roman" w:eastAsia="Times New Roman" w:hAnsi="Times New Roman" w:cs="Times New Roman"/>
          <w:sz w:val="24"/>
          <w:szCs w:val="24"/>
        </w:rPr>
      </w:pPr>
    </w:p>
    <w:p w14:paraId="53E660DF" w14:textId="77777777" w:rsidR="00030DC8" w:rsidRPr="00212E61" w:rsidRDefault="00030DC8" w:rsidP="00212E61">
      <w:pPr>
        <w:pStyle w:val="Sansinterligne"/>
        <w:rPr>
          <w:rFonts w:ascii="Times New Roman" w:eastAsia="Times New Roman" w:hAnsi="Times New Roman" w:cs="Times New Roman"/>
          <w:sz w:val="24"/>
          <w:szCs w:val="24"/>
        </w:rPr>
      </w:pPr>
    </w:p>
    <w:p w14:paraId="1D306E34" w14:textId="77777777" w:rsidR="00030DC8" w:rsidRPr="00212E61" w:rsidRDefault="00030DC8" w:rsidP="00212E61">
      <w:pPr>
        <w:pStyle w:val="Sansinterligne"/>
        <w:rPr>
          <w:rFonts w:ascii="Times New Roman" w:eastAsia="Times New Roman" w:hAnsi="Times New Roman" w:cs="Times New Roman"/>
          <w:sz w:val="24"/>
          <w:szCs w:val="24"/>
        </w:rPr>
      </w:pPr>
    </w:p>
    <w:p w14:paraId="660093E9" w14:textId="77777777" w:rsidR="00030DC8" w:rsidRPr="00212E61" w:rsidRDefault="00030DC8" w:rsidP="00212E61">
      <w:pPr>
        <w:pStyle w:val="Sansinterligne"/>
        <w:rPr>
          <w:rFonts w:ascii="Times New Roman" w:eastAsia="Times New Roman" w:hAnsi="Times New Roman" w:cs="Times New Roman"/>
          <w:sz w:val="24"/>
          <w:szCs w:val="24"/>
        </w:rPr>
      </w:pPr>
    </w:p>
    <w:p w14:paraId="440774A6" w14:textId="1127FD23" w:rsidR="007C129A" w:rsidRPr="00212E61" w:rsidRDefault="007C129A" w:rsidP="00212E61">
      <w:pPr>
        <w:pStyle w:val="Sansinterligne"/>
        <w:rPr>
          <w:sz w:val="24"/>
          <w:szCs w:val="24"/>
        </w:rPr>
      </w:pPr>
    </w:p>
    <w:sectPr w:rsidR="007C129A" w:rsidRPr="00212E61">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690AD" w14:textId="77777777" w:rsidR="00FD70FF" w:rsidRDefault="00FD70FF" w:rsidP="00E313EC">
      <w:pPr>
        <w:spacing w:after="0" w:line="240" w:lineRule="auto"/>
      </w:pPr>
      <w:r>
        <w:separator/>
      </w:r>
    </w:p>
  </w:endnote>
  <w:endnote w:type="continuationSeparator" w:id="0">
    <w:p w14:paraId="282A2120" w14:textId="77777777" w:rsidR="00FD70FF" w:rsidRDefault="00FD70FF" w:rsidP="00E31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73D58" w14:textId="77777777" w:rsidR="00E313EC" w:rsidRDefault="00E313E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13D2D" w14:textId="77777777" w:rsidR="00E313EC" w:rsidRDefault="00E313EC">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3CCFD" w14:textId="77777777" w:rsidR="00E313EC" w:rsidRDefault="00E313E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32773" w14:textId="77777777" w:rsidR="00FD70FF" w:rsidRDefault="00FD70FF" w:rsidP="00E313EC">
      <w:pPr>
        <w:spacing w:after="0" w:line="240" w:lineRule="auto"/>
      </w:pPr>
      <w:r>
        <w:separator/>
      </w:r>
    </w:p>
  </w:footnote>
  <w:footnote w:type="continuationSeparator" w:id="0">
    <w:p w14:paraId="219B5236" w14:textId="77777777" w:rsidR="00FD70FF" w:rsidRDefault="00FD70FF" w:rsidP="00E31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FDC45" w14:textId="77777777" w:rsidR="00E313EC" w:rsidRDefault="00E313E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2265" w14:textId="77777777" w:rsidR="00E313EC" w:rsidRDefault="00E313E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485C8" w14:textId="77777777" w:rsidR="00E313EC" w:rsidRDefault="00E313E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2"/>
    <w:multiLevelType w:val="hybridMultilevel"/>
    <w:tmpl w:val="FFFFFFFF"/>
    <w:lvl w:ilvl="0" w:tplc="05E46BA8">
      <w:start w:val="1"/>
      <w:numFmt w:val="decimal"/>
      <w:lvlText w:val="%1."/>
      <w:lvlJc w:val="left"/>
      <w:pPr>
        <w:ind w:left="720" w:hanging="360"/>
      </w:pPr>
      <w:rPr>
        <w:rFonts w:ascii="Arial" w:hAnsi="Arial"/>
        <w:color w:val="000000"/>
        <w:sz w:val="22"/>
      </w:rPr>
    </w:lvl>
    <w:lvl w:ilvl="1" w:tplc="9FAC1FCE">
      <w:start w:val="1"/>
      <w:numFmt w:val="decimal"/>
      <w:lvlText w:val="%2."/>
      <w:lvlJc w:val="left"/>
      <w:pPr>
        <w:ind w:left="1440" w:hanging="360"/>
      </w:pPr>
      <w:rPr>
        <w:rFonts w:ascii="Arial" w:hAnsi="Arial"/>
        <w:color w:val="000000"/>
        <w:sz w:val="22"/>
      </w:rPr>
    </w:lvl>
    <w:lvl w:ilvl="2" w:tplc="7A2C6B9A">
      <w:start w:val="1"/>
      <w:numFmt w:val="decimal"/>
      <w:lvlText w:val="%3."/>
      <w:lvlJc w:val="left"/>
      <w:pPr>
        <w:ind w:left="2160" w:hanging="360"/>
      </w:pPr>
      <w:rPr>
        <w:rFonts w:ascii="Arial" w:hAnsi="Arial"/>
        <w:color w:val="000000"/>
        <w:sz w:val="22"/>
      </w:rPr>
    </w:lvl>
    <w:lvl w:ilvl="3" w:tplc="60DC6536">
      <w:start w:val="1"/>
      <w:numFmt w:val="decimal"/>
      <w:lvlText w:val="%4."/>
      <w:lvlJc w:val="left"/>
      <w:pPr>
        <w:ind w:left="2880" w:hanging="360"/>
      </w:pPr>
      <w:rPr>
        <w:rFonts w:ascii="Arial" w:hAnsi="Arial"/>
        <w:color w:val="000000"/>
        <w:sz w:val="22"/>
      </w:rPr>
    </w:lvl>
    <w:lvl w:ilvl="4" w:tplc="4CA838D0">
      <w:start w:val="1"/>
      <w:numFmt w:val="decimal"/>
      <w:lvlText w:val="%5."/>
      <w:lvlJc w:val="left"/>
      <w:pPr>
        <w:ind w:left="3600" w:hanging="360"/>
      </w:pPr>
      <w:rPr>
        <w:rFonts w:ascii="Arial" w:hAnsi="Arial"/>
        <w:color w:val="000000"/>
        <w:sz w:val="22"/>
      </w:rPr>
    </w:lvl>
    <w:lvl w:ilvl="5" w:tplc="D930B99A">
      <w:start w:val="1"/>
      <w:numFmt w:val="decimal"/>
      <w:lvlText w:val="%6."/>
      <w:lvlJc w:val="left"/>
      <w:pPr>
        <w:ind w:left="4320" w:hanging="360"/>
      </w:pPr>
      <w:rPr>
        <w:rFonts w:ascii="Arial" w:hAnsi="Arial"/>
        <w:color w:val="000000"/>
        <w:sz w:val="22"/>
      </w:rPr>
    </w:lvl>
    <w:lvl w:ilvl="6" w:tplc="BB24D90E">
      <w:start w:val="1"/>
      <w:numFmt w:val="decimal"/>
      <w:lvlText w:val="%7."/>
      <w:lvlJc w:val="left"/>
      <w:pPr>
        <w:ind w:left="5040" w:hanging="360"/>
      </w:pPr>
      <w:rPr>
        <w:rFonts w:ascii="Arial" w:hAnsi="Arial"/>
        <w:color w:val="000000"/>
        <w:sz w:val="22"/>
      </w:rPr>
    </w:lvl>
    <w:lvl w:ilvl="7" w:tplc="95EAB72E">
      <w:start w:val="1"/>
      <w:numFmt w:val="decimal"/>
      <w:lvlText w:val="%8."/>
      <w:lvlJc w:val="left"/>
      <w:pPr>
        <w:ind w:left="5760" w:hanging="360"/>
      </w:pPr>
      <w:rPr>
        <w:rFonts w:ascii="Arial" w:hAnsi="Arial"/>
        <w:color w:val="000000"/>
        <w:sz w:val="22"/>
      </w:rPr>
    </w:lvl>
    <w:lvl w:ilvl="8" w:tplc="F746FE1E">
      <w:start w:val="1"/>
      <w:numFmt w:val="decimal"/>
      <w:lvlText w:val="%9."/>
      <w:lvlJc w:val="left"/>
      <w:pPr>
        <w:ind w:left="6480" w:hanging="360"/>
      </w:pPr>
      <w:rPr>
        <w:rFonts w:ascii="Arial" w:hAnsi="Arial"/>
        <w:color w:val="000000"/>
        <w:sz w:val="22"/>
      </w:rPr>
    </w:lvl>
  </w:abstractNum>
  <w:abstractNum w:abstractNumId="1" w15:restartNumberingAfterBreak="0">
    <w:nsid w:val="00000023"/>
    <w:multiLevelType w:val="hybridMultilevel"/>
    <w:tmpl w:val="FFFFFFFF"/>
    <w:lvl w:ilvl="0" w:tplc="7BDAF0FE">
      <w:start w:val="1"/>
      <w:numFmt w:val="decimal"/>
      <w:lvlText w:val="%1."/>
      <w:lvlJc w:val="left"/>
      <w:pPr>
        <w:ind w:left="720" w:hanging="360"/>
      </w:pPr>
      <w:rPr>
        <w:rFonts w:ascii="Arial" w:hAnsi="Arial"/>
        <w:color w:val="000000"/>
        <w:sz w:val="22"/>
      </w:rPr>
    </w:lvl>
    <w:lvl w:ilvl="1" w:tplc="EE84C202">
      <w:start w:val="1"/>
      <w:numFmt w:val="decimal"/>
      <w:lvlText w:val="%2."/>
      <w:lvlJc w:val="left"/>
      <w:pPr>
        <w:ind w:left="1440" w:hanging="360"/>
      </w:pPr>
      <w:rPr>
        <w:rFonts w:ascii="Arial" w:hAnsi="Arial"/>
        <w:color w:val="000000"/>
        <w:sz w:val="22"/>
      </w:rPr>
    </w:lvl>
    <w:lvl w:ilvl="2" w:tplc="40347044">
      <w:start w:val="1"/>
      <w:numFmt w:val="decimal"/>
      <w:lvlText w:val="%3."/>
      <w:lvlJc w:val="left"/>
      <w:pPr>
        <w:ind w:left="2160" w:hanging="360"/>
      </w:pPr>
      <w:rPr>
        <w:rFonts w:ascii="Arial" w:hAnsi="Arial"/>
        <w:color w:val="000000"/>
        <w:sz w:val="22"/>
      </w:rPr>
    </w:lvl>
    <w:lvl w:ilvl="3" w:tplc="42365BF2">
      <w:start w:val="1"/>
      <w:numFmt w:val="decimal"/>
      <w:lvlText w:val="%4."/>
      <w:lvlJc w:val="left"/>
      <w:pPr>
        <w:ind w:left="2880" w:hanging="360"/>
      </w:pPr>
      <w:rPr>
        <w:rFonts w:ascii="Arial" w:hAnsi="Arial"/>
        <w:color w:val="000000"/>
        <w:sz w:val="22"/>
      </w:rPr>
    </w:lvl>
    <w:lvl w:ilvl="4" w:tplc="EB0A6F52">
      <w:start w:val="1"/>
      <w:numFmt w:val="decimal"/>
      <w:lvlText w:val="%5."/>
      <w:lvlJc w:val="left"/>
      <w:pPr>
        <w:ind w:left="3600" w:hanging="360"/>
      </w:pPr>
      <w:rPr>
        <w:rFonts w:ascii="Arial" w:hAnsi="Arial"/>
        <w:color w:val="000000"/>
        <w:sz w:val="22"/>
      </w:rPr>
    </w:lvl>
    <w:lvl w:ilvl="5" w:tplc="2082A3EC">
      <w:start w:val="1"/>
      <w:numFmt w:val="decimal"/>
      <w:lvlText w:val="%6."/>
      <w:lvlJc w:val="left"/>
      <w:pPr>
        <w:ind w:left="4320" w:hanging="360"/>
      </w:pPr>
      <w:rPr>
        <w:rFonts w:ascii="Arial" w:hAnsi="Arial"/>
        <w:color w:val="000000"/>
        <w:sz w:val="22"/>
      </w:rPr>
    </w:lvl>
    <w:lvl w:ilvl="6" w:tplc="16E47648">
      <w:start w:val="1"/>
      <w:numFmt w:val="decimal"/>
      <w:lvlText w:val="%7."/>
      <w:lvlJc w:val="left"/>
      <w:pPr>
        <w:ind w:left="5040" w:hanging="360"/>
      </w:pPr>
      <w:rPr>
        <w:rFonts w:ascii="Arial" w:hAnsi="Arial"/>
        <w:color w:val="000000"/>
        <w:sz w:val="22"/>
      </w:rPr>
    </w:lvl>
    <w:lvl w:ilvl="7" w:tplc="3FECB380">
      <w:start w:val="1"/>
      <w:numFmt w:val="decimal"/>
      <w:lvlText w:val="%8."/>
      <w:lvlJc w:val="left"/>
      <w:pPr>
        <w:ind w:left="5760" w:hanging="360"/>
      </w:pPr>
      <w:rPr>
        <w:rFonts w:ascii="Arial" w:hAnsi="Arial"/>
        <w:color w:val="000000"/>
        <w:sz w:val="22"/>
      </w:rPr>
    </w:lvl>
    <w:lvl w:ilvl="8" w:tplc="BE80DF26">
      <w:start w:val="1"/>
      <w:numFmt w:val="decimal"/>
      <w:lvlText w:val="%9."/>
      <w:lvlJc w:val="left"/>
      <w:pPr>
        <w:ind w:left="6480" w:hanging="360"/>
      </w:pPr>
      <w:rPr>
        <w:rFonts w:ascii="Arial" w:hAnsi="Arial"/>
        <w:color w:val="000000"/>
        <w:sz w:val="22"/>
      </w:rPr>
    </w:lvl>
  </w:abstractNum>
  <w:abstractNum w:abstractNumId="2" w15:restartNumberingAfterBreak="0">
    <w:nsid w:val="01A8337D"/>
    <w:multiLevelType w:val="hybridMultilevel"/>
    <w:tmpl w:val="6FE8B5B0"/>
    <w:lvl w:ilvl="0" w:tplc="CBDA0D24">
      <w:start w:val="1"/>
      <w:numFmt w:val="decimal"/>
      <w:lvlText w:val="%1-"/>
      <w:lvlJc w:val="left"/>
      <w:pPr>
        <w:ind w:left="1072" w:hanging="360"/>
      </w:pPr>
      <w:rPr>
        <w:rFonts w:cs="Arial" w:hint="default"/>
        <w:color w:val="5B9BD5" w:themeColor="accent5"/>
      </w:rPr>
    </w:lvl>
    <w:lvl w:ilvl="1" w:tplc="0C0C0019" w:tentative="1">
      <w:start w:val="1"/>
      <w:numFmt w:val="lowerLetter"/>
      <w:lvlText w:val="%2."/>
      <w:lvlJc w:val="left"/>
      <w:pPr>
        <w:ind w:left="1792" w:hanging="360"/>
      </w:pPr>
    </w:lvl>
    <w:lvl w:ilvl="2" w:tplc="0C0C001B" w:tentative="1">
      <w:start w:val="1"/>
      <w:numFmt w:val="lowerRoman"/>
      <w:lvlText w:val="%3."/>
      <w:lvlJc w:val="right"/>
      <w:pPr>
        <w:ind w:left="2512" w:hanging="180"/>
      </w:pPr>
    </w:lvl>
    <w:lvl w:ilvl="3" w:tplc="0C0C000F" w:tentative="1">
      <w:start w:val="1"/>
      <w:numFmt w:val="decimal"/>
      <w:lvlText w:val="%4."/>
      <w:lvlJc w:val="left"/>
      <w:pPr>
        <w:ind w:left="3232" w:hanging="360"/>
      </w:pPr>
    </w:lvl>
    <w:lvl w:ilvl="4" w:tplc="0C0C0019" w:tentative="1">
      <w:start w:val="1"/>
      <w:numFmt w:val="lowerLetter"/>
      <w:lvlText w:val="%5."/>
      <w:lvlJc w:val="left"/>
      <w:pPr>
        <w:ind w:left="3952" w:hanging="360"/>
      </w:pPr>
    </w:lvl>
    <w:lvl w:ilvl="5" w:tplc="0C0C001B" w:tentative="1">
      <w:start w:val="1"/>
      <w:numFmt w:val="lowerRoman"/>
      <w:lvlText w:val="%6."/>
      <w:lvlJc w:val="right"/>
      <w:pPr>
        <w:ind w:left="4672" w:hanging="180"/>
      </w:pPr>
    </w:lvl>
    <w:lvl w:ilvl="6" w:tplc="0C0C000F" w:tentative="1">
      <w:start w:val="1"/>
      <w:numFmt w:val="decimal"/>
      <w:lvlText w:val="%7."/>
      <w:lvlJc w:val="left"/>
      <w:pPr>
        <w:ind w:left="5392" w:hanging="360"/>
      </w:pPr>
    </w:lvl>
    <w:lvl w:ilvl="7" w:tplc="0C0C0019" w:tentative="1">
      <w:start w:val="1"/>
      <w:numFmt w:val="lowerLetter"/>
      <w:lvlText w:val="%8."/>
      <w:lvlJc w:val="left"/>
      <w:pPr>
        <w:ind w:left="6112" w:hanging="360"/>
      </w:pPr>
    </w:lvl>
    <w:lvl w:ilvl="8" w:tplc="0C0C001B" w:tentative="1">
      <w:start w:val="1"/>
      <w:numFmt w:val="lowerRoman"/>
      <w:lvlText w:val="%9."/>
      <w:lvlJc w:val="right"/>
      <w:pPr>
        <w:ind w:left="6832" w:hanging="180"/>
      </w:pPr>
    </w:lvl>
  </w:abstractNum>
  <w:abstractNum w:abstractNumId="3" w15:restartNumberingAfterBreak="0">
    <w:nsid w:val="0BB43475"/>
    <w:multiLevelType w:val="hybridMultilevel"/>
    <w:tmpl w:val="77683912"/>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0BCD7780"/>
    <w:multiLevelType w:val="multilevel"/>
    <w:tmpl w:val="5D6A3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AE4554"/>
    <w:multiLevelType w:val="hybridMultilevel"/>
    <w:tmpl w:val="D714BC02"/>
    <w:lvl w:ilvl="0" w:tplc="4AB8E948">
      <w:start w:val="1"/>
      <w:numFmt w:val="decimal"/>
      <w:lvlText w:val="%1-"/>
      <w:lvlJc w:val="left"/>
      <w:pPr>
        <w:ind w:left="1780" w:hanging="360"/>
      </w:pPr>
      <w:rPr>
        <w:rFonts w:cs="Arial" w:hint="default"/>
        <w:color w:val="auto"/>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6" w15:restartNumberingAfterBreak="0">
    <w:nsid w:val="1AEC0A72"/>
    <w:multiLevelType w:val="multilevel"/>
    <w:tmpl w:val="D070F3D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7" w15:restartNumberingAfterBreak="0">
    <w:nsid w:val="277150B4"/>
    <w:multiLevelType w:val="multilevel"/>
    <w:tmpl w:val="A192E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0C3F6E"/>
    <w:multiLevelType w:val="multilevel"/>
    <w:tmpl w:val="3A5C4B5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520" w:hanging="440"/>
      </w:pPr>
      <w:rPr>
        <w:rFonts w:ascii="Arial" w:hAnsi="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6170D1"/>
    <w:multiLevelType w:val="hybridMultilevel"/>
    <w:tmpl w:val="D2EC230E"/>
    <w:lvl w:ilvl="0" w:tplc="6CF8D27E">
      <w:start w:val="1"/>
      <w:numFmt w:val="lowerLetter"/>
      <w:lvlText w:val="%1)"/>
      <w:lvlJc w:val="left"/>
      <w:pPr>
        <w:ind w:left="1353" w:hanging="360"/>
      </w:pPr>
      <w:rPr>
        <w:rFonts w:hint="default"/>
      </w:rPr>
    </w:lvl>
    <w:lvl w:ilvl="1" w:tplc="0C0C0019" w:tentative="1">
      <w:start w:val="1"/>
      <w:numFmt w:val="lowerLetter"/>
      <w:lvlText w:val="%2."/>
      <w:lvlJc w:val="left"/>
      <w:pPr>
        <w:ind w:left="2073" w:hanging="360"/>
      </w:pPr>
    </w:lvl>
    <w:lvl w:ilvl="2" w:tplc="0C0C001B" w:tentative="1">
      <w:start w:val="1"/>
      <w:numFmt w:val="lowerRoman"/>
      <w:lvlText w:val="%3."/>
      <w:lvlJc w:val="right"/>
      <w:pPr>
        <w:ind w:left="2793" w:hanging="180"/>
      </w:pPr>
    </w:lvl>
    <w:lvl w:ilvl="3" w:tplc="0C0C000F" w:tentative="1">
      <w:start w:val="1"/>
      <w:numFmt w:val="decimal"/>
      <w:lvlText w:val="%4."/>
      <w:lvlJc w:val="left"/>
      <w:pPr>
        <w:ind w:left="3513" w:hanging="360"/>
      </w:pPr>
    </w:lvl>
    <w:lvl w:ilvl="4" w:tplc="0C0C0019" w:tentative="1">
      <w:start w:val="1"/>
      <w:numFmt w:val="lowerLetter"/>
      <w:lvlText w:val="%5."/>
      <w:lvlJc w:val="left"/>
      <w:pPr>
        <w:ind w:left="4233" w:hanging="360"/>
      </w:pPr>
    </w:lvl>
    <w:lvl w:ilvl="5" w:tplc="0C0C001B" w:tentative="1">
      <w:start w:val="1"/>
      <w:numFmt w:val="lowerRoman"/>
      <w:lvlText w:val="%6."/>
      <w:lvlJc w:val="right"/>
      <w:pPr>
        <w:ind w:left="4953" w:hanging="180"/>
      </w:pPr>
    </w:lvl>
    <w:lvl w:ilvl="6" w:tplc="0C0C000F" w:tentative="1">
      <w:start w:val="1"/>
      <w:numFmt w:val="decimal"/>
      <w:lvlText w:val="%7."/>
      <w:lvlJc w:val="left"/>
      <w:pPr>
        <w:ind w:left="5673" w:hanging="360"/>
      </w:pPr>
    </w:lvl>
    <w:lvl w:ilvl="7" w:tplc="0C0C0019" w:tentative="1">
      <w:start w:val="1"/>
      <w:numFmt w:val="lowerLetter"/>
      <w:lvlText w:val="%8."/>
      <w:lvlJc w:val="left"/>
      <w:pPr>
        <w:ind w:left="6393" w:hanging="360"/>
      </w:pPr>
    </w:lvl>
    <w:lvl w:ilvl="8" w:tplc="0C0C001B" w:tentative="1">
      <w:start w:val="1"/>
      <w:numFmt w:val="lowerRoman"/>
      <w:lvlText w:val="%9."/>
      <w:lvlJc w:val="right"/>
      <w:pPr>
        <w:ind w:left="7113" w:hanging="180"/>
      </w:pPr>
    </w:lvl>
  </w:abstractNum>
  <w:abstractNum w:abstractNumId="10" w15:restartNumberingAfterBreak="0">
    <w:nsid w:val="2FF86EA7"/>
    <w:multiLevelType w:val="hybridMultilevel"/>
    <w:tmpl w:val="A768B866"/>
    <w:lvl w:ilvl="0" w:tplc="0C0C0017">
      <w:start w:val="1"/>
      <w:numFmt w:val="lowerLetter"/>
      <w:lvlText w:val="%1)"/>
      <w:lvlJc w:val="left"/>
      <w:pPr>
        <w:ind w:left="720" w:hanging="360"/>
      </w:p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34C22B67"/>
    <w:multiLevelType w:val="multilevel"/>
    <w:tmpl w:val="94F4C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1B00EA"/>
    <w:multiLevelType w:val="hybridMultilevel"/>
    <w:tmpl w:val="9C5846F2"/>
    <w:lvl w:ilvl="0" w:tplc="0C0C0017">
      <w:start w:val="1"/>
      <w:numFmt w:val="lowerLetter"/>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3" w15:restartNumberingAfterBreak="0">
    <w:nsid w:val="56EE2701"/>
    <w:multiLevelType w:val="hybridMultilevel"/>
    <w:tmpl w:val="F76C9F62"/>
    <w:lvl w:ilvl="0" w:tplc="0C0C0001">
      <w:start w:val="1"/>
      <w:numFmt w:val="bullet"/>
      <w:lvlText w:val=""/>
      <w:lvlJc w:val="left"/>
      <w:pPr>
        <w:ind w:left="1000" w:hanging="360"/>
      </w:pPr>
      <w:rPr>
        <w:rFonts w:ascii="Symbol" w:hAnsi="Symbol" w:hint="default"/>
      </w:rPr>
    </w:lvl>
    <w:lvl w:ilvl="1" w:tplc="0C0C0003" w:tentative="1">
      <w:start w:val="1"/>
      <w:numFmt w:val="bullet"/>
      <w:lvlText w:val="o"/>
      <w:lvlJc w:val="left"/>
      <w:pPr>
        <w:ind w:left="1720" w:hanging="360"/>
      </w:pPr>
      <w:rPr>
        <w:rFonts w:ascii="Courier New" w:hAnsi="Courier New" w:cs="Courier New" w:hint="default"/>
      </w:rPr>
    </w:lvl>
    <w:lvl w:ilvl="2" w:tplc="0C0C0005" w:tentative="1">
      <w:start w:val="1"/>
      <w:numFmt w:val="bullet"/>
      <w:lvlText w:val=""/>
      <w:lvlJc w:val="left"/>
      <w:pPr>
        <w:ind w:left="2440" w:hanging="360"/>
      </w:pPr>
      <w:rPr>
        <w:rFonts w:ascii="Wingdings" w:hAnsi="Wingdings" w:hint="default"/>
      </w:rPr>
    </w:lvl>
    <w:lvl w:ilvl="3" w:tplc="0C0C0001" w:tentative="1">
      <w:start w:val="1"/>
      <w:numFmt w:val="bullet"/>
      <w:lvlText w:val=""/>
      <w:lvlJc w:val="left"/>
      <w:pPr>
        <w:ind w:left="3160" w:hanging="360"/>
      </w:pPr>
      <w:rPr>
        <w:rFonts w:ascii="Symbol" w:hAnsi="Symbol" w:hint="default"/>
      </w:rPr>
    </w:lvl>
    <w:lvl w:ilvl="4" w:tplc="0C0C0003" w:tentative="1">
      <w:start w:val="1"/>
      <w:numFmt w:val="bullet"/>
      <w:lvlText w:val="o"/>
      <w:lvlJc w:val="left"/>
      <w:pPr>
        <w:ind w:left="3880" w:hanging="360"/>
      </w:pPr>
      <w:rPr>
        <w:rFonts w:ascii="Courier New" w:hAnsi="Courier New" w:cs="Courier New" w:hint="default"/>
      </w:rPr>
    </w:lvl>
    <w:lvl w:ilvl="5" w:tplc="0C0C0005" w:tentative="1">
      <w:start w:val="1"/>
      <w:numFmt w:val="bullet"/>
      <w:lvlText w:val=""/>
      <w:lvlJc w:val="left"/>
      <w:pPr>
        <w:ind w:left="4600" w:hanging="360"/>
      </w:pPr>
      <w:rPr>
        <w:rFonts w:ascii="Wingdings" w:hAnsi="Wingdings" w:hint="default"/>
      </w:rPr>
    </w:lvl>
    <w:lvl w:ilvl="6" w:tplc="0C0C0001" w:tentative="1">
      <w:start w:val="1"/>
      <w:numFmt w:val="bullet"/>
      <w:lvlText w:val=""/>
      <w:lvlJc w:val="left"/>
      <w:pPr>
        <w:ind w:left="5320" w:hanging="360"/>
      </w:pPr>
      <w:rPr>
        <w:rFonts w:ascii="Symbol" w:hAnsi="Symbol" w:hint="default"/>
      </w:rPr>
    </w:lvl>
    <w:lvl w:ilvl="7" w:tplc="0C0C0003" w:tentative="1">
      <w:start w:val="1"/>
      <w:numFmt w:val="bullet"/>
      <w:lvlText w:val="o"/>
      <w:lvlJc w:val="left"/>
      <w:pPr>
        <w:ind w:left="6040" w:hanging="360"/>
      </w:pPr>
      <w:rPr>
        <w:rFonts w:ascii="Courier New" w:hAnsi="Courier New" w:cs="Courier New" w:hint="default"/>
      </w:rPr>
    </w:lvl>
    <w:lvl w:ilvl="8" w:tplc="0C0C0005" w:tentative="1">
      <w:start w:val="1"/>
      <w:numFmt w:val="bullet"/>
      <w:lvlText w:val=""/>
      <w:lvlJc w:val="left"/>
      <w:pPr>
        <w:ind w:left="6760" w:hanging="360"/>
      </w:pPr>
      <w:rPr>
        <w:rFonts w:ascii="Wingdings" w:hAnsi="Wingdings" w:hint="default"/>
      </w:rPr>
    </w:lvl>
  </w:abstractNum>
  <w:abstractNum w:abstractNumId="14" w15:restartNumberingAfterBreak="0">
    <w:nsid w:val="5DFD0C71"/>
    <w:multiLevelType w:val="multilevel"/>
    <w:tmpl w:val="019030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8F5553"/>
    <w:multiLevelType w:val="hybridMultilevel"/>
    <w:tmpl w:val="4D02D97E"/>
    <w:lvl w:ilvl="0" w:tplc="0C0C0017">
      <w:start w:val="1"/>
      <w:numFmt w:val="lowerLetter"/>
      <w:lvlText w:val="%1)"/>
      <w:lvlJc w:val="left"/>
      <w:pPr>
        <w:ind w:left="720" w:hanging="360"/>
      </w:pPr>
    </w:lvl>
    <w:lvl w:ilvl="1" w:tplc="5FEA2F26">
      <w:numFmt w:val="bullet"/>
      <w:lvlText w:val="-"/>
      <w:lvlJc w:val="left"/>
      <w:pPr>
        <w:ind w:left="1440" w:hanging="360"/>
      </w:pPr>
      <w:rPr>
        <w:rFonts w:ascii="Arial" w:eastAsia="Times New Roman" w:hAnsi="Arial" w:cs="Arial"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6" w15:restartNumberingAfterBreak="0">
    <w:nsid w:val="7CE3585B"/>
    <w:multiLevelType w:val="multilevel"/>
    <w:tmpl w:val="54B2A32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638231">
    <w:abstractNumId w:val="0"/>
  </w:num>
  <w:num w:numId="2" w16cid:durableId="1101535398">
    <w:abstractNumId w:val="1"/>
  </w:num>
  <w:num w:numId="3" w16cid:durableId="1064252757">
    <w:abstractNumId w:val="2"/>
  </w:num>
  <w:num w:numId="4" w16cid:durableId="1923486140">
    <w:abstractNumId w:val="5"/>
  </w:num>
  <w:num w:numId="5" w16cid:durableId="572548007">
    <w:abstractNumId w:val="9"/>
  </w:num>
  <w:num w:numId="6" w16cid:durableId="345835395">
    <w:abstractNumId w:val="16"/>
  </w:num>
  <w:num w:numId="7" w16cid:durableId="1309094176">
    <w:abstractNumId w:val="8"/>
  </w:num>
  <w:num w:numId="8" w16cid:durableId="2103064665">
    <w:abstractNumId w:val="14"/>
  </w:num>
  <w:num w:numId="9" w16cid:durableId="187257041">
    <w:abstractNumId w:val="4"/>
  </w:num>
  <w:num w:numId="10" w16cid:durableId="2071223666">
    <w:abstractNumId w:val="11"/>
  </w:num>
  <w:num w:numId="11" w16cid:durableId="1835878495">
    <w:abstractNumId w:val="7"/>
  </w:num>
  <w:num w:numId="12" w16cid:durableId="729689572">
    <w:abstractNumId w:val="6"/>
  </w:num>
  <w:num w:numId="13" w16cid:durableId="290209762">
    <w:abstractNumId w:val="15"/>
  </w:num>
  <w:num w:numId="14" w16cid:durableId="1478106972">
    <w:abstractNumId w:val="13"/>
  </w:num>
  <w:num w:numId="15" w16cid:durableId="1929732390">
    <w:abstractNumId w:val="10"/>
  </w:num>
  <w:num w:numId="16" w16cid:durableId="668487843">
    <w:abstractNumId w:val="12"/>
  </w:num>
  <w:num w:numId="17" w16cid:durableId="5435185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DC8"/>
    <w:rsid w:val="00002DA5"/>
    <w:rsid w:val="00012508"/>
    <w:rsid w:val="00016DAD"/>
    <w:rsid w:val="000211A6"/>
    <w:rsid w:val="0002165E"/>
    <w:rsid w:val="00030DC8"/>
    <w:rsid w:val="00033C40"/>
    <w:rsid w:val="00041FDA"/>
    <w:rsid w:val="0005056B"/>
    <w:rsid w:val="000609E7"/>
    <w:rsid w:val="00063190"/>
    <w:rsid w:val="00072ADC"/>
    <w:rsid w:val="0007530B"/>
    <w:rsid w:val="000916E2"/>
    <w:rsid w:val="00095A98"/>
    <w:rsid w:val="00096783"/>
    <w:rsid w:val="000A0ECB"/>
    <w:rsid w:val="000A6E89"/>
    <w:rsid w:val="000B4A83"/>
    <w:rsid w:val="000B7664"/>
    <w:rsid w:val="000D6B81"/>
    <w:rsid w:val="000E2733"/>
    <w:rsid w:val="000E58A7"/>
    <w:rsid w:val="000E7728"/>
    <w:rsid w:val="000F2931"/>
    <w:rsid w:val="000F37B3"/>
    <w:rsid w:val="00100C8D"/>
    <w:rsid w:val="0010785B"/>
    <w:rsid w:val="00110039"/>
    <w:rsid w:val="00120D05"/>
    <w:rsid w:val="00132107"/>
    <w:rsid w:val="00140ED8"/>
    <w:rsid w:val="00143660"/>
    <w:rsid w:val="001447DE"/>
    <w:rsid w:val="001528FE"/>
    <w:rsid w:val="001533A8"/>
    <w:rsid w:val="001634CD"/>
    <w:rsid w:val="001655FD"/>
    <w:rsid w:val="001656FD"/>
    <w:rsid w:val="001758AC"/>
    <w:rsid w:val="00182E83"/>
    <w:rsid w:val="00186198"/>
    <w:rsid w:val="00186A73"/>
    <w:rsid w:val="00187F6A"/>
    <w:rsid w:val="00187FB4"/>
    <w:rsid w:val="00191993"/>
    <w:rsid w:val="001926EC"/>
    <w:rsid w:val="00194D44"/>
    <w:rsid w:val="001A5EFF"/>
    <w:rsid w:val="001B1883"/>
    <w:rsid w:val="001B4DDD"/>
    <w:rsid w:val="001B6DB6"/>
    <w:rsid w:val="001C0B59"/>
    <w:rsid w:val="001C7B0D"/>
    <w:rsid w:val="001F2057"/>
    <w:rsid w:val="001F5152"/>
    <w:rsid w:val="001F54D3"/>
    <w:rsid w:val="002037D4"/>
    <w:rsid w:val="0021239B"/>
    <w:rsid w:val="00212E61"/>
    <w:rsid w:val="002138B9"/>
    <w:rsid w:val="0023285E"/>
    <w:rsid w:val="00236872"/>
    <w:rsid w:val="0024153C"/>
    <w:rsid w:val="0024383C"/>
    <w:rsid w:val="00243A65"/>
    <w:rsid w:val="00244FC7"/>
    <w:rsid w:val="00247425"/>
    <w:rsid w:val="002475AC"/>
    <w:rsid w:val="002671F5"/>
    <w:rsid w:val="002700D2"/>
    <w:rsid w:val="002706D3"/>
    <w:rsid w:val="002751AA"/>
    <w:rsid w:val="002A42E9"/>
    <w:rsid w:val="002A750F"/>
    <w:rsid w:val="002C24B2"/>
    <w:rsid w:val="002C27D2"/>
    <w:rsid w:val="002C2CF2"/>
    <w:rsid w:val="002C2F6E"/>
    <w:rsid w:val="002C311E"/>
    <w:rsid w:val="002D4E63"/>
    <w:rsid w:val="002D67A8"/>
    <w:rsid w:val="002D7774"/>
    <w:rsid w:val="002E186D"/>
    <w:rsid w:val="002E706D"/>
    <w:rsid w:val="002F6845"/>
    <w:rsid w:val="00303250"/>
    <w:rsid w:val="00312876"/>
    <w:rsid w:val="00315E82"/>
    <w:rsid w:val="003162A9"/>
    <w:rsid w:val="0032200F"/>
    <w:rsid w:val="003260DA"/>
    <w:rsid w:val="00326D04"/>
    <w:rsid w:val="00331F18"/>
    <w:rsid w:val="00333441"/>
    <w:rsid w:val="00334601"/>
    <w:rsid w:val="00336933"/>
    <w:rsid w:val="00357579"/>
    <w:rsid w:val="0036563B"/>
    <w:rsid w:val="0036656E"/>
    <w:rsid w:val="00366B8C"/>
    <w:rsid w:val="0037237E"/>
    <w:rsid w:val="003772D8"/>
    <w:rsid w:val="003776A7"/>
    <w:rsid w:val="00385E81"/>
    <w:rsid w:val="00394452"/>
    <w:rsid w:val="003A7E26"/>
    <w:rsid w:val="003B2ADB"/>
    <w:rsid w:val="003B4FB5"/>
    <w:rsid w:val="003C2019"/>
    <w:rsid w:val="003C799D"/>
    <w:rsid w:val="003D0C71"/>
    <w:rsid w:val="003D1891"/>
    <w:rsid w:val="003D4437"/>
    <w:rsid w:val="003D630A"/>
    <w:rsid w:val="003D7847"/>
    <w:rsid w:val="003E1E82"/>
    <w:rsid w:val="003F6310"/>
    <w:rsid w:val="0040134D"/>
    <w:rsid w:val="00410D10"/>
    <w:rsid w:val="00425C7E"/>
    <w:rsid w:val="004271BE"/>
    <w:rsid w:val="004279D8"/>
    <w:rsid w:val="0043649B"/>
    <w:rsid w:val="00452C24"/>
    <w:rsid w:val="004650CC"/>
    <w:rsid w:val="004717BF"/>
    <w:rsid w:val="00471AD3"/>
    <w:rsid w:val="00473328"/>
    <w:rsid w:val="00475DD7"/>
    <w:rsid w:val="00480CC5"/>
    <w:rsid w:val="00485C65"/>
    <w:rsid w:val="0048684C"/>
    <w:rsid w:val="004870CB"/>
    <w:rsid w:val="00491521"/>
    <w:rsid w:val="004948D8"/>
    <w:rsid w:val="00496FE5"/>
    <w:rsid w:val="00497948"/>
    <w:rsid w:val="004A3E76"/>
    <w:rsid w:val="004B3FE0"/>
    <w:rsid w:val="004B6E3B"/>
    <w:rsid w:val="004B703E"/>
    <w:rsid w:val="004B7D9A"/>
    <w:rsid w:val="004B7ED1"/>
    <w:rsid w:val="004C347C"/>
    <w:rsid w:val="004C6629"/>
    <w:rsid w:val="004D118E"/>
    <w:rsid w:val="004D78C0"/>
    <w:rsid w:val="004E4822"/>
    <w:rsid w:val="004F204E"/>
    <w:rsid w:val="004F2485"/>
    <w:rsid w:val="004F45FD"/>
    <w:rsid w:val="00510339"/>
    <w:rsid w:val="005140E0"/>
    <w:rsid w:val="00515D4C"/>
    <w:rsid w:val="00516978"/>
    <w:rsid w:val="005300E9"/>
    <w:rsid w:val="00541108"/>
    <w:rsid w:val="00553035"/>
    <w:rsid w:val="00553EC6"/>
    <w:rsid w:val="005557E7"/>
    <w:rsid w:val="00563A97"/>
    <w:rsid w:val="0057014C"/>
    <w:rsid w:val="005732E6"/>
    <w:rsid w:val="00577819"/>
    <w:rsid w:val="005816BF"/>
    <w:rsid w:val="00584C41"/>
    <w:rsid w:val="00596CF6"/>
    <w:rsid w:val="00597587"/>
    <w:rsid w:val="005A13EA"/>
    <w:rsid w:val="005A7332"/>
    <w:rsid w:val="005B10DB"/>
    <w:rsid w:val="005B1D22"/>
    <w:rsid w:val="005B26FD"/>
    <w:rsid w:val="005D5B4B"/>
    <w:rsid w:val="005E20F8"/>
    <w:rsid w:val="005E3697"/>
    <w:rsid w:val="005E370D"/>
    <w:rsid w:val="005F0CF4"/>
    <w:rsid w:val="00611E23"/>
    <w:rsid w:val="0061358D"/>
    <w:rsid w:val="00617127"/>
    <w:rsid w:val="0061753D"/>
    <w:rsid w:val="0062003E"/>
    <w:rsid w:val="0062081F"/>
    <w:rsid w:val="006300BF"/>
    <w:rsid w:val="00633D9A"/>
    <w:rsid w:val="00656FD2"/>
    <w:rsid w:val="0067039E"/>
    <w:rsid w:val="00674ACA"/>
    <w:rsid w:val="00674F16"/>
    <w:rsid w:val="0067558B"/>
    <w:rsid w:val="00683DC9"/>
    <w:rsid w:val="006963F2"/>
    <w:rsid w:val="006A1170"/>
    <w:rsid w:val="006A36D3"/>
    <w:rsid w:val="006A7651"/>
    <w:rsid w:val="006B04DB"/>
    <w:rsid w:val="006B2061"/>
    <w:rsid w:val="006B589A"/>
    <w:rsid w:val="006C1DA4"/>
    <w:rsid w:val="006C5808"/>
    <w:rsid w:val="006D349E"/>
    <w:rsid w:val="006D74EC"/>
    <w:rsid w:val="006D7C06"/>
    <w:rsid w:val="006E368C"/>
    <w:rsid w:val="006E5259"/>
    <w:rsid w:val="006E6DB3"/>
    <w:rsid w:val="006E6DF1"/>
    <w:rsid w:val="006E7631"/>
    <w:rsid w:val="006F4B07"/>
    <w:rsid w:val="00707A2C"/>
    <w:rsid w:val="00707F80"/>
    <w:rsid w:val="00711F7A"/>
    <w:rsid w:val="00714F2E"/>
    <w:rsid w:val="00715626"/>
    <w:rsid w:val="007167D9"/>
    <w:rsid w:val="00717035"/>
    <w:rsid w:val="007270E7"/>
    <w:rsid w:val="00733967"/>
    <w:rsid w:val="007362A2"/>
    <w:rsid w:val="00740497"/>
    <w:rsid w:val="00740C84"/>
    <w:rsid w:val="00747175"/>
    <w:rsid w:val="00752773"/>
    <w:rsid w:val="00753A26"/>
    <w:rsid w:val="007600C1"/>
    <w:rsid w:val="0077374F"/>
    <w:rsid w:val="00775831"/>
    <w:rsid w:val="00792A51"/>
    <w:rsid w:val="00797AAC"/>
    <w:rsid w:val="007A648E"/>
    <w:rsid w:val="007C129A"/>
    <w:rsid w:val="007C1F8A"/>
    <w:rsid w:val="007C5ED5"/>
    <w:rsid w:val="007D764C"/>
    <w:rsid w:val="007E0D14"/>
    <w:rsid w:val="008156F3"/>
    <w:rsid w:val="00847BDA"/>
    <w:rsid w:val="00853A89"/>
    <w:rsid w:val="00856FE0"/>
    <w:rsid w:val="00860EAA"/>
    <w:rsid w:val="008642C0"/>
    <w:rsid w:val="00876D0B"/>
    <w:rsid w:val="00881F1B"/>
    <w:rsid w:val="0088280F"/>
    <w:rsid w:val="00883DDF"/>
    <w:rsid w:val="00891E38"/>
    <w:rsid w:val="008A1E18"/>
    <w:rsid w:val="008A30E4"/>
    <w:rsid w:val="008A4899"/>
    <w:rsid w:val="008A50CC"/>
    <w:rsid w:val="008B05A8"/>
    <w:rsid w:val="008D612C"/>
    <w:rsid w:val="008F1CC0"/>
    <w:rsid w:val="008F409D"/>
    <w:rsid w:val="008F7A58"/>
    <w:rsid w:val="0090068B"/>
    <w:rsid w:val="009016A0"/>
    <w:rsid w:val="00916087"/>
    <w:rsid w:val="009241A8"/>
    <w:rsid w:val="00925C52"/>
    <w:rsid w:val="00926719"/>
    <w:rsid w:val="00927977"/>
    <w:rsid w:val="0093051E"/>
    <w:rsid w:val="00930E36"/>
    <w:rsid w:val="00935D38"/>
    <w:rsid w:val="00936C90"/>
    <w:rsid w:val="00945AB1"/>
    <w:rsid w:val="00946DA5"/>
    <w:rsid w:val="0095086E"/>
    <w:rsid w:val="00957FC3"/>
    <w:rsid w:val="009617C7"/>
    <w:rsid w:val="00971DA9"/>
    <w:rsid w:val="00977D79"/>
    <w:rsid w:val="0098141D"/>
    <w:rsid w:val="00981850"/>
    <w:rsid w:val="00982781"/>
    <w:rsid w:val="00986121"/>
    <w:rsid w:val="00990486"/>
    <w:rsid w:val="009A3C4B"/>
    <w:rsid w:val="009B3BA2"/>
    <w:rsid w:val="009C0AD4"/>
    <w:rsid w:val="009C4D38"/>
    <w:rsid w:val="009E040C"/>
    <w:rsid w:val="009E265C"/>
    <w:rsid w:val="009E486C"/>
    <w:rsid w:val="009F0323"/>
    <w:rsid w:val="009F684A"/>
    <w:rsid w:val="00A01274"/>
    <w:rsid w:val="00A05068"/>
    <w:rsid w:val="00A1286F"/>
    <w:rsid w:val="00A167CC"/>
    <w:rsid w:val="00A215AA"/>
    <w:rsid w:val="00A21E8A"/>
    <w:rsid w:val="00A23235"/>
    <w:rsid w:val="00A42AB1"/>
    <w:rsid w:val="00A50ACC"/>
    <w:rsid w:val="00A53221"/>
    <w:rsid w:val="00A534E9"/>
    <w:rsid w:val="00A55804"/>
    <w:rsid w:val="00A6568A"/>
    <w:rsid w:val="00A70AF7"/>
    <w:rsid w:val="00A76949"/>
    <w:rsid w:val="00A80B4B"/>
    <w:rsid w:val="00A9186E"/>
    <w:rsid w:val="00A9613D"/>
    <w:rsid w:val="00A97F91"/>
    <w:rsid w:val="00AB1C23"/>
    <w:rsid w:val="00AB2465"/>
    <w:rsid w:val="00AB5576"/>
    <w:rsid w:val="00AB56E4"/>
    <w:rsid w:val="00AB60C8"/>
    <w:rsid w:val="00AD0CC2"/>
    <w:rsid w:val="00AD15DF"/>
    <w:rsid w:val="00AD21F8"/>
    <w:rsid w:val="00AE7F34"/>
    <w:rsid w:val="00AF1613"/>
    <w:rsid w:val="00AF24ED"/>
    <w:rsid w:val="00AF37FA"/>
    <w:rsid w:val="00B021AA"/>
    <w:rsid w:val="00B03DEE"/>
    <w:rsid w:val="00B074DF"/>
    <w:rsid w:val="00B12AA3"/>
    <w:rsid w:val="00B155D3"/>
    <w:rsid w:val="00B175ED"/>
    <w:rsid w:val="00B31518"/>
    <w:rsid w:val="00B32870"/>
    <w:rsid w:val="00B35323"/>
    <w:rsid w:val="00B37BD6"/>
    <w:rsid w:val="00B424F4"/>
    <w:rsid w:val="00B42507"/>
    <w:rsid w:val="00B43D93"/>
    <w:rsid w:val="00B51445"/>
    <w:rsid w:val="00B5273D"/>
    <w:rsid w:val="00B70799"/>
    <w:rsid w:val="00B745F4"/>
    <w:rsid w:val="00B76E8C"/>
    <w:rsid w:val="00B81181"/>
    <w:rsid w:val="00B83815"/>
    <w:rsid w:val="00B83ED9"/>
    <w:rsid w:val="00B92D62"/>
    <w:rsid w:val="00BA356A"/>
    <w:rsid w:val="00BB0728"/>
    <w:rsid w:val="00BC0881"/>
    <w:rsid w:val="00BC67E0"/>
    <w:rsid w:val="00BD08D7"/>
    <w:rsid w:val="00BE427D"/>
    <w:rsid w:val="00BF1574"/>
    <w:rsid w:val="00BF303B"/>
    <w:rsid w:val="00BF59BF"/>
    <w:rsid w:val="00C0067B"/>
    <w:rsid w:val="00C04A21"/>
    <w:rsid w:val="00C1667A"/>
    <w:rsid w:val="00C20133"/>
    <w:rsid w:val="00C2324F"/>
    <w:rsid w:val="00C26252"/>
    <w:rsid w:val="00C407A0"/>
    <w:rsid w:val="00C44732"/>
    <w:rsid w:val="00C508FE"/>
    <w:rsid w:val="00C52B4E"/>
    <w:rsid w:val="00C73756"/>
    <w:rsid w:val="00C82D55"/>
    <w:rsid w:val="00C90CDC"/>
    <w:rsid w:val="00CA6433"/>
    <w:rsid w:val="00CB3306"/>
    <w:rsid w:val="00CD1ED7"/>
    <w:rsid w:val="00CE1046"/>
    <w:rsid w:val="00CE11B5"/>
    <w:rsid w:val="00CE4102"/>
    <w:rsid w:val="00CE738F"/>
    <w:rsid w:val="00CF558A"/>
    <w:rsid w:val="00D045D7"/>
    <w:rsid w:val="00D068C5"/>
    <w:rsid w:val="00D10E17"/>
    <w:rsid w:val="00D11609"/>
    <w:rsid w:val="00D16F90"/>
    <w:rsid w:val="00D23262"/>
    <w:rsid w:val="00D23982"/>
    <w:rsid w:val="00D258E1"/>
    <w:rsid w:val="00D30620"/>
    <w:rsid w:val="00D31B7A"/>
    <w:rsid w:val="00D33475"/>
    <w:rsid w:val="00D349E5"/>
    <w:rsid w:val="00D3786F"/>
    <w:rsid w:val="00D40354"/>
    <w:rsid w:val="00D45496"/>
    <w:rsid w:val="00D472EE"/>
    <w:rsid w:val="00D5218E"/>
    <w:rsid w:val="00D54B8B"/>
    <w:rsid w:val="00D54FD4"/>
    <w:rsid w:val="00D570E7"/>
    <w:rsid w:val="00D61152"/>
    <w:rsid w:val="00D61E89"/>
    <w:rsid w:val="00D6685B"/>
    <w:rsid w:val="00D66A8E"/>
    <w:rsid w:val="00D73CCC"/>
    <w:rsid w:val="00D9723E"/>
    <w:rsid w:val="00DA115A"/>
    <w:rsid w:val="00DA6120"/>
    <w:rsid w:val="00DA6FB5"/>
    <w:rsid w:val="00DB3130"/>
    <w:rsid w:val="00DB4E14"/>
    <w:rsid w:val="00DE1B07"/>
    <w:rsid w:val="00DF7EB1"/>
    <w:rsid w:val="00E04203"/>
    <w:rsid w:val="00E0755E"/>
    <w:rsid w:val="00E119A3"/>
    <w:rsid w:val="00E12687"/>
    <w:rsid w:val="00E12982"/>
    <w:rsid w:val="00E14C5A"/>
    <w:rsid w:val="00E313EC"/>
    <w:rsid w:val="00E351A6"/>
    <w:rsid w:val="00E423D5"/>
    <w:rsid w:val="00E42E1E"/>
    <w:rsid w:val="00E53930"/>
    <w:rsid w:val="00E53D4E"/>
    <w:rsid w:val="00E85077"/>
    <w:rsid w:val="00E85385"/>
    <w:rsid w:val="00EA25A3"/>
    <w:rsid w:val="00EA35C2"/>
    <w:rsid w:val="00EB36A7"/>
    <w:rsid w:val="00EB3ABC"/>
    <w:rsid w:val="00EB4195"/>
    <w:rsid w:val="00EB4418"/>
    <w:rsid w:val="00EC0DDC"/>
    <w:rsid w:val="00EC209E"/>
    <w:rsid w:val="00EC6510"/>
    <w:rsid w:val="00ED415E"/>
    <w:rsid w:val="00ED5748"/>
    <w:rsid w:val="00EE5DC1"/>
    <w:rsid w:val="00EE60C2"/>
    <w:rsid w:val="00F05DB3"/>
    <w:rsid w:val="00F16A6E"/>
    <w:rsid w:val="00F4530F"/>
    <w:rsid w:val="00F46244"/>
    <w:rsid w:val="00F64D6B"/>
    <w:rsid w:val="00F67167"/>
    <w:rsid w:val="00F718A6"/>
    <w:rsid w:val="00F750DF"/>
    <w:rsid w:val="00F76E28"/>
    <w:rsid w:val="00F77FEC"/>
    <w:rsid w:val="00F80C6B"/>
    <w:rsid w:val="00F87C55"/>
    <w:rsid w:val="00F900CD"/>
    <w:rsid w:val="00F92B77"/>
    <w:rsid w:val="00F931E9"/>
    <w:rsid w:val="00F93D39"/>
    <w:rsid w:val="00F9465B"/>
    <w:rsid w:val="00F97111"/>
    <w:rsid w:val="00FA59A5"/>
    <w:rsid w:val="00FB7737"/>
    <w:rsid w:val="00FC47D7"/>
    <w:rsid w:val="00FD1C0F"/>
    <w:rsid w:val="00FD6E9A"/>
    <w:rsid w:val="00FD70FF"/>
    <w:rsid w:val="00FE08B7"/>
    <w:rsid w:val="00FE24CC"/>
    <w:rsid w:val="00FE27F1"/>
    <w:rsid w:val="00FF1D8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DDF50"/>
  <w15:chartTrackingRefBased/>
  <w15:docId w15:val="{F71DF526-BD0C-49AF-B084-F3CC221AE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B92D62"/>
    <w:pPr>
      <w:ind w:left="720"/>
      <w:contextualSpacing/>
    </w:pPr>
  </w:style>
  <w:style w:type="character" w:styleId="Marquedecommentaire">
    <w:name w:val="annotation reference"/>
    <w:basedOn w:val="Policepardfaut"/>
    <w:uiPriority w:val="99"/>
    <w:semiHidden/>
    <w:unhideWhenUsed/>
    <w:rsid w:val="006C1DA4"/>
    <w:rPr>
      <w:sz w:val="16"/>
      <w:szCs w:val="16"/>
    </w:rPr>
  </w:style>
  <w:style w:type="paragraph" w:styleId="Commentaire">
    <w:name w:val="annotation text"/>
    <w:basedOn w:val="Normal"/>
    <w:link w:val="CommentaireCar"/>
    <w:uiPriority w:val="99"/>
    <w:semiHidden/>
    <w:unhideWhenUsed/>
    <w:rsid w:val="006C1DA4"/>
    <w:pPr>
      <w:spacing w:line="240" w:lineRule="auto"/>
    </w:pPr>
    <w:rPr>
      <w:sz w:val="20"/>
      <w:szCs w:val="20"/>
    </w:rPr>
  </w:style>
  <w:style w:type="character" w:customStyle="1" w:styleId="CommentaireCar">
    <w:name w:val="Commentaire Car"/>
    <w:basedOn w:val="Policepardfaut"/>
    <w:link w:val="Commentaire"/>
    <w:uiPriority w:val="99"/>
    <w:semiHidden/>
    <w:rsid w:val="006C1DA4"/>
    <w:rPr>
      <w:sz w:val="20"/>
      <w:szCs w:val="20"/>
    </w:rPr>
  </w:style>
  <w:style w:type="paragraph" w:styleId="Objetducommentaire">
    <w:name w:val="annotation subject"/>
    <w:basedOn w:val="Commentaire"/>
    <w:next w:val="Commentaire"/>
    <w:link w:val="ObjetducommentaireCar"/>
    <w:uiPriority w:val="99"/>
    <w:semiHidden/>
    <w:unhideWhenUsed/>
    <w:rsid w:val="006C1DA4"/>
    <w:rPr>
      <w:b/>
      <w:bCs/>
    </w:rPr>
  </w:style>
  <w:style w:type="character" w:customStyle="1" w:styleId="ObjetducommentaireCar">
    <w:name w:val="Objet du commentaire Car"/>
    <w:basedOn w:val="CommentaireCar"/>
    <w:link w:val="Objetducommentaire"/>
    <w:uiPriority w:val="99"/>
    <w:semiHidden/>
    <w:rsid w:val="006C1DA4"/>
    <w:rPr>
      <w:b/>
      <w:bCs/>
      <w:sz w:val="20"/>
      <w:szCs w:val="20"/>
    </w:rPr>
  </w:style>
  <w:style w:type="paragraph" w:styleId="Textedebulles">
    <w:name w:val="Balloon Text"/>
    <w:basedOn w:val="Normal"/>
    <w:link w:val="TextedebullesCar"/>
    <w:uiPriority w:val="99"/>
    <w:semiHidden/>
    <w:unhideWhenUsed/>
    <w:rsid w:val="006C1DA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C1DA4"/>
    <w:rPr>
      <w:rFonts w:ascii="Segoe UI" w:hAnsi="Segoe UI" w:cs="Segoe UI"/>
      <w:sz w:val="18"/>
      <w:szCs w:val="18"/>
    </w:rPr>
  </w:style>
  <w:style w:type="paragraph" w:styleId="En-tte">
    <w:name w:val="header"/>
    <w:basedOn w:val="Normal"/>
    <w:link w:val="En-tteCar"/>
    <w:uiPriority w:val="99"/>
    <w:unhideWhenUsed/>
    <w:rsid w:val="00E313EC"/>
    <w:pPr>
      <w:tabs>
        <w:tab w:val="center" w:pos="4320"/>
        <w:tab w:val="right" w:pos="8640"/>
      </w:tabs>
      <w:spacing w:after="0" w:line="240" w:lineRule="auto"/>
    </w:pPr>
  </w:style>
  <w:style w:type="character" w:customStyle="1" w:styleId="En-tteCar">
    <w:name w:val="En-tête Car"/>
    <w:basedOn w:val="Policepardfaut"/>
    <w:link w:val="En-tte"/>
    <w:uiPriority w:val="99"/>
    <w:rsid w:val="00E313EC"/>
  </w:style>
  <w:style w:type="paragraph" w:styleId="Pieddepage">
    <w:name w:val="footer"/>
    <w:basedOn w:val="Normal"/>
    <w:link w:val="PieddepageCar"/>
    <w:uiPriority w:val="99"/>
    <w:unhideWhenUsed/>
    <w:rsid w:val="00E313E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E313EC"/>
  </w:style>
  <w:style w:type="character" w:styleId="lev">
    <w:name w:val="Strong"/>
    <w:basedOn w:val="Policepardfaut"/>
    <w:uiPriority w:val="22"/>
    <w:qFormat/>
    <w:rsid w:val="007362A2"/>
    <w:rPr>
      <w:b/>
      <w:bCs/>
    </w:rPr>
  </w:style>
  <w:style w:type="paragraph" w:styleId="Corpsdetexte">
    <w:name w:val="Body Text"/>
    <w:basedOn w:val="Normal"/>
    <w:link w:val="CorpsdetexteCar"/>
    <w:semiHidden/>
    <w:unhideWhenUsed/>
    <w:rsid w:val="0024383C"/>
    <w:pPr>
      <w:widowControl w:val="0"/>
      <w:tabs>
        <w:tab w:val="left" w:pos="-490"/>
        <w:tab w:val="left" w:pos="0"/>
        <w:tab w:val="left" w:pos="9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both"/>
    </w:pPr>
    <w:rPr>
      <w:rFonts w:ascii="Arial" w:eastAsia="Times New Roman" w:hAnsi="Arial" w:cs="Times New Roman"/>
      <w:sz w:val="28"/>
      <w:szCs w:val="20"/>
      <w:lang w:eastAsia="fr-FR"/>
    </w:rPr>
  </w:style>
  <w:style w:type="character" w:customStyle="1" w:styleId="CorpsdetexteCar">
    <w:name w:val="Corps de texte Car"/>
    <w:basedOn w:val="Policepardfaut"/>
    <w:link w:val="Corpsdetexte"/>
    <w:semiHidden/>
    <w:rsid w:val="0024383C"/>
    <w:rPr>
      <w:rFonts w:ascii="Arial" w:eastAsia="Times New Roman" w:hAnsi="Arial" w:cs="Times New Roman"/>
      <w:sz w:val="28"/>
      <w:szCs w:val="20"/>
      <w:lang w:eastAsia="fr-FR"/>
    </w:rPr>
  </w:style>
  <w:style w:type="paragraph" w:styleId="Sansinterligne">
    <w:name w:val="No Spacing"/>
    <w:uiPriority w:val="1"/>
    <w:qFormat/>
    <w:rsid w:val="00212E61"/>
    <w:pPr>
      <w:spacing w:after="0" w:line="240" w:lineRule="auto"/>
    </w:pPr>
  </w:style>
  <w:style w:type="character" w:styleId="Lienhypertexte">
    <w:name w:val="Hyperlink"/>
    <w:basedOn w:val="Policepardfaut"/>
    <w:uiPriority w:val="99"/>
    <w:unhideWhenUsed/>
    <w:rsid w:val="002E186D"/>
    <w:rPr>
      <w:color w:val="0563C1" w:themeColor="hyperlink"/>
      <w:u w:val="single"/>
    </w:rPr>
  </w:style>
  <w:style w:type="character" w:styleId="Mentionnonrsolue">
    <w:name w:val="Unresolved Mention"/>
    <w:basedOn w:val="Policepardfaut"/>
    <w:uiPriority w:val="99"/>
    <w:semiHidden/>
    <w:unhideWhenUsed/>
    <w:rsid w:val="002E186D"/>
    <w:rPr>
      <w:color w:val="605E5C"/>
      <w:shd w:val="clear" w:color="auto" w:fill="E1DFDD"/>
    </w:rPr>
  </w:style>
  <w:style w:type="character" w:styleId="Lienhypertextesuivivisit">
    <w:name w:val="FollowedHyperlink"/>
    <w:basedOn w:val="Policepardfaut"/>
    <w:uiPriority w:val="99"/>
    <w:semiHidden/>
    <w:unhideWhenUsed/>
    <w:rsid w:val="003B2AD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9828">
      <w:bodyDiv w:val="1"/>
      <w:marLeft w:val="0"/>
      <w:marRight w:val="0"/>
      <w:marTop w:val="0"/>
      <w:marBottom w:val="0"/>
      <w:divBdr>
        <w:top w:val="none" w:sz="0" w:space="0" w:color="auto"/>
        <w:left w:val="none" w:sz="0" w:space="0" w:color="auto"/>
        <w:bottom w:val="none" w:sz="0" w:space="0" w:color="auto"/>
        <w:right w:val="none" w:sz="0" w:space="0" w:color="auto"/>
      </w:divBdr>
    </w:div>
    <w:div w:id="162429481">
      <w:bodyDiv w:val="1"/>
      <w:marLeft w:val="0"/>
      <w:marRight w:val="0"/>
      <w:marTop w:val="0"/>
      <w:marBottom w:val="0"/>
      <w:divBdr>
        <w:top w:val="none" w:sz="0" w:space="0" w:color="auto"/>
        <w:left w:val="none" w:sz="0" w:space="0" w:color="auto"/>
        <w:bottom w:val="none" w:sz="0" w:space="0" w:color="auto"/>
        <w:right w:val="none" w:sz="0" w:space="0" w:color="auto"/>
      </w:divBdr>
    </w:div>
    <w:div w:id="653489218">
      <w:bodyDiv w:val="1"/>
      <w:marLeft w:val="0"/>
      <w:marRight w:val="0"/>
      <w:marTop w:val="0"/>
      <w:marBottom w:val="0"/>
      <w:divBdr>
        <w:top w:val="none" w:sz="0" w:space="0" w:color="auto"/>
        <w:left w:val="none" w:sz="0" w:space="0" w:color="auto"/>
        <w:bottom w:val="none" w:sz="0" w:space="0" w:color="auto"/>
        <w:right w:val="none" w:sz="0" w:space="0" w:color="auto"/>
      </w:divBdr>
    </w:div>
    <w:div w:id="713888111">
      <w:bodyDiv w:val="1"/>
      <w:marLeft w:val="0"/>
      <w:marRight w:val="0"/>
      <w:marTop w:val="0"/>
      <w:marBottom w:val="0"/>
      <w:divBdr>
        <w:top w:val="none" w:sz="0" w:space="0" w:color="auto"/>
        <w:left w:val="none" w:sz="0" w:space="0" w:color="auto"/>
        <w:bottom w:val="none" w:sz="0" w:space="0" w:color="auto"/>
        <w:right w:val="none" w:sz="0" w:space="0" w:color="auto"/>
      </w:divBdr>
    </w:div>
    <w:div w:id="776799905">
      <w:bodyDiv w:val="1"/>
      <w:marLeft w:val="0"/>
      <w:marRight w:val="0"/>
      <w:marTop w:val="0"/>
      <w:marBottom w:val="0"/>
      <w:divBdr>
        <w:top w:val="none" w:sz="0" w:space="0" w:color="auto"/>
        <w:left w:val="none" w:sz="0" w:space="0" w:color="auto"/>
        <w:bottom w:val="none" w:sz="0" w:space="0" w:color="auto"/>
        <w:right w:val="none" w:sz="0" w:space="0" w:color="auto"/>
      </w:divBdr>
    </w:div>
    <w:div w:id="786310560">
      <w:bodyDiv w:val="1"/>
      <w:marLeft w:val="0"/>
      <w:marRight w:val="0"/>
      <w:marTop w:val="0"/>
      <w:marBottom w:val="0"/>
      <w:divBdr>
        <w:top w:val="none" w:sz="0" w:space="0" w:color="auto"/>
        <w:left w:val="none" w:sz="0" w:space="0" w:color="auto"/>
        <w:bottom w:val="none" w:sz="0" w:space="0" w:color="auto"/>
        <w:right w:val="none" w:sz="0" w:space="0" w:color="auto"/>
      </w:divBdr>
    </w:div>
    <w:div w:id="849875397">
      <w:bodyDiv w:val="1"/>
      <w:marLeft w:val="0"/>
      <w:marRight w:val="0"/>
      <w:marTop w:val="0"/>
      <w:marBottom w:val="0"/>
      <w:divBdr>
        <w:top w:val="none" w:sz="0" w:space="0" w:color="auto"/>
        <w:left w:val="none" w:sz="0" w:space="0" w:color="auto"/>
        <w:bottom w:val="none" w:sz="0" w:space="0" w:color="auto"/>
        <w:right w:val="none" w:sz="0" w:space="0" w:color="auto"/>
      </w:divBdr>
    </w:div>
    <w:div w:id="1226988210">
      <w:bodyDiv w:val="1"/>
      <w:marLeft w:val="0"/>
      <w:marRight w:val="0"/>
      <w:marTop w:val="0"/>
      <w:marBottom w:val="0"/>
      <w:divBdr>
        <w:top w:val="none" w:sz="0" w:space="0" w:color="auto"/>
        <w:left w:val="none" w:sz="0" w:space="0" w:color="auto"/>
        <w:bottom w:val="none" w:sz="0" w:space="0" w:color="auto"/>
        <w:right w:val="none" w:sz="0" w:space="0" w:color="auto"/>
      </w:divBdr>
    </w:div>
    <w:div w:id="1360396792">
      <w:bodyDiv w:val="1"/>
      <w:marLeft w:val="0"/>
      <w:marRight w:val="0"/>
      <w:marTop w:val="0"/>
      <w:marBottom w:val="0"/>
      <w:divBdr>
        <w:top w:val="none" w:sz="0" w:space="0" w:color="auto"/>
        <w:left w:val="none" w:sz="0" w:space="0" w:color="auto"/>
        <w:bottom w:val="none" w:sz="0" w:space="0" w:color="auto"/>
        <w:right w:val="none" w:sz="0" w:space="0" w:color="auto"/>
      </w:divBdr>
    </w:div>
    <w:div w:id="1437099507">
      <w:bodyDiv w:val="1"/>
      <w:marLeft w:val="0"/>
      <w:marRight w:val="0"/>
      <w:marTop w:val="0"/>
      <w:marBottom w:val="0"/>
      <w:divBdr>
        <w:top w:val="none" w:sz="0" w:space="0" w:color="auto"/>
        <w:left w:val="none" w:sz="0" w:space="0" w:color="auto"/>
        <w:bottom w:val="none" w:sz="0" w:space="0" w:color="auto"/>
        <w:right w:val="none" w:sz="0" w:space="0" w:color="auto"/>
      </w:divBdr>
    </w:div>
    <w:div w:id="1572078968">
      <w:bodyDiv w:val="1"/>
      <w:marLeft w:val="0"/>
      <w:marRight w:val="0"/>
      <w:marTop w:val="0"/>
      <w:marBottom w:val="0"/>
      <w:divBdr>
        <w:top w:val="none" w:sz="0" w:space="0" w:color="auto"/>
        <w:left w:val="none" w:sz="0" w:space="0" w:color="auto"/>
        <w:bottom w:val="none" w:sz="0" w:space="0" w:color="auto"/>
        <w:right w:val="none" w:sz="0" w:space="0" w:color="auto"/>
      </w:divBdr>
    </w:div>
    <w:div w:id="1664627344">
      <w:bodyDiv w:val="1"/>
      <w:marLeft w:val="0"/>
      <w:marRight w:val="0"/>
      <w:marTop w:val="0"/>
      <w:marBottom w:val="0"/>
      <w:divBdr>
        <w:top w:val="none" w:sz="0" w:space="0" w:color="auto"/>
        <w:left w:val="none" w:sz="0" w:space="0" w:color="auto"/>
        <w:bottom w:val="none" w:sz="0" w:space="0" w:color="auto"/>
        <w:right w:val="none" w:sz="0" w:space="0" w:color="auto"/>
      </w:divBdr>
    </w:div>
    <w:div w:id="1699963331">
      <w:bodyDiv w:val="1"/>
      <w:marLeft w:val="0"/>
      <w:marRight w:val="0"/>
      <w:marTop w:val="0"/>
      <w:marBottom w:val="0"/>
      <w:divBdr>
        <w:top w:val="none" w:sz="0" w:space="0" w:color="auto"/>
        <w:left w:val="none" w:sz="0" w:space="0" w:color="auto"/>
        <w:bottom w:val="none" w:sz="0" w:space="0" w:color="auto"/>
        <w:right w:val="none" w:sz="0" w:space="0" w:color="auto"/>
      </w:divBdr>
    </w:div>
    <w:div w:id="1830368448">
      <w:bodyDiv w:val="1"/>
      <w:marLeft w:val="0"/>
      <w:marRight w:val="0"/>
      <w:marTop w:val="0"/>
      <w:marBottom w:val="0"/>
      <w:divBdr>
        <w:top w:val="none" w:sz="0" w:space="0" w:color="auto"/>
        <w:left w:val="none" w:sz="0" w:space="0" w:color="auto"/>
        <w:bottom w:val="none" w:sz="0" w:space="0" w:color="auto"/>
        <w:right w:val="none" w:sz="0" w:space="0" w:color="auto"/>
      </w:divBdr>
    </w:div>
    <w:div w:id="193613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mathieuderioux.qc.ca/accue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8e5cd98-8a85-4556-9894-8c6fda7e2185">
      <Terms xmlns="http://schemas.microsoft.com/office/infopath/2007/PartnerControls"/>
    </lcf76f155ced4ddcb4097134ff3c332f>
    <TaxCatchAll xmlns="254ef1c6-88d2-4e5c-b16c-c77495531b8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A7895948C761419247CC8B0C90F7D3" ma:contentTypeVersion="18" ma:contentTypeDescription="Crée un document." ma:contentTypeScope="" ma:versionID="45f7a6e7724bcffc3bd32a5f2689d43b">
  <xsd:schema xmlns:xsd="http://www.w3.org/2001/XMLSchema" xmlns:xs="http://www.w3.org/2001/XMLSchema" xmlns:p="http://schemas.microsoft.com/office/2006/metadata/properties" xmlns:ns2="98e5cd98-8a85-4556-9894-8c6fda7e2185" xmlns:ns3="254ef1c6-88d2-4e5c-b16c-c77495531b82" targetNamespace="http://schemas.microsoft.com/office/2006/metadata/properties" ma:root="true" ma:fieldsID="a2bb88b75088baeed21197f16660d554" ns2:_="" ns3:_="">
    <xsd:import namespace="98e5cd98-8a85-4556-9894-8c6fda7e2185"/>
    <xsd:import namespace="254ef1c6-88d2-4e5c-b16c-c77495531b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5cd98-8a85-4556-9894-8c6fda7e21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f95a4926-7ac4-43a2-8e2c-9b6fd3d8ac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4ef1c6-88d2-4e5c-b16c-c77495531b82"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7bba33ef-91a8-46ec-a808-45aec3340257}" ma:internalName="TaxCatchAll" ma:showField="CatchAllData" ma:web="254ef1c6-88d2-4e5c-b16c-c77495531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A22727-F1A7-4F0E-A067-E96C69F357E8}">
  <ds:schemaRefs>
    <ds:schemaRef ds:uri="http://schemas.openxmlformats.org/officeDocument/2006/bibliography"/>
  </ds:schemaRefs>
</ds:datastoreItem>
</file>

<file path=customXml/itemProps2.xml><?xml version="1.0" encoding="utf-8"?>
<ds:datastoreItem xmlns:ds="http://schemas.openxmlformats.org/officeDocument/2006/customXml" ds:itemID="{9B748BF6-DE18-47D7-A5D5-AA42861DB904}">
  <ds:schemaRefs>
    <ds:schemaRef ds:uri="http://schemas.microsoft.com/office/2006/metadata/properties"/>
    <ds:schemaRef ds:uri="http://schemas.microsoft.com/office/infopath/2007/PartnerControls"/>
    <ds:schemaRef ds:uri="98e5cd98-8a85-4556-9894-8c6fda7e2185"/>
    <ds:schemaRef ds:uri="254ef1c6-88d2-4e5c-b16c-c77495531b82"/>
  </ds:schemaRefs>
</ds:datastoreItem>
</file>

<file path=customXml/itemProps3.xml><?xml version="1.0" encoding="utf-8"?>
<ds:datastoreItem xmlns:ds="http://schemas.openxmlformats.org/officeDocument/2006/customXml" ds:itemID="{2140F270-8385-43F7-A39C-20ADA9CD8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e5cd98-8a85-4556-9894-8c6fda7e2185"/>
    <ds:schemaRef ds:uri="254ef1c6-88d2-4e5c-b16c-c77495531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B749B6-8336-47C5-881E-809D4F9C3F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Pages>
  <Words>3342</Words>
  <Characters>18384</Characters>
  <Application>Microsoft Office Word</Application>
  <DocSecurity>0</DocSecurity>
  <Lines>153</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Mikael Jacques</dc:creator>
  <cp:keywords/>
  <dc:description/>
  <cp:lastModifiedBy>DG</cp:lastModifiedBy>
  <cp:revision>7</cp:revision>
  <cp:lastPrinted>2025-02-27T18:15:00Z</cp:lastPrinted>
  <dcterms:created xsi:type="dcterms:W3CDTF">2025-05-08T17:17:00Z</dcterms:created>
  <dcterms:modified xsi:type="dcterms:W3CDTF">2025-05-13T13:25:00Z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0x0101007CA7895948C761419247CC8B0C90F7D3</vt:lpwstr>
  </property>
  <property fmtid="{D5CDD505-2E9C-101B-9397-08002B2CF9AE}" pid="3" name="MediaServiceImageTags">
    <vt:lpwstr/>
  </property>
</Properties>
</file>